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3B" w:rsidRDefault="00D1007A">
      <w:pPr>
        <w:ind w:firstLineChars="0" w:firstLine="0"/>
        <w:rPr>
          <w:rFonts w:ascii="宋体" w:eastAsia="宋体" w:hAnsi="宋体"/>
          <w:color w:val="000000"/>
          <w:kern w:val="0"/>
          <w:sz w:val="30"/>
          <w:szCs w:val="30"/>
        </w:rPr>
      </w:pPr>
      <w:r>
        <w:rPr>
          <w:rFonts w:ascii="宋体" w:eastAsia="宋体" w:hAnsi="宋体" w:hint="eastAsia"/>
          <w:color w:val="000000"/>
          <w:kern w:val="0"/>
          <w:sz w:val="30"/>
          <w:szCs w:val="30"/>
        </w:rPr>
        <w:t xml:space="preserve"> 中国社会学会社会调查研究方法专业委员会成立三十周年庆</w:t>
      </w:r>
    </w:p>
    <w:p w:rsidR="00F3313B" w:rsidRDefault="00D1007A">
      <w:pPr>
        <w:ind w:firstLineChars="100" w:firstLine="300"/>
        <w:rPr>
          <w:rFonts w:ascii="宋体" w:eastAsia="宋体" w:hAnsi="宋体"/>
          <w:color w:val="000000"/>
          <w:kern w:val="0"/>
          <w:sz w:val="30"/>
          <w:szCs w:val="30"/>
        </w:rPr>
      </w:pPr>
      <w:r>
        <w:rPr>
          <w:rFonts w:ascii="宋体" w:eastAsia="宋体" w:hAnsi="宋体" w:hint="eastAsia"/>
          <w:color w:val="000000"/>
          <w:kern w:val="0"/>
          <w:sz w:val="30"/>
          <w:szCs w:val="30"/>
        </w:rPr>
        <w:t xml:space="preserve">          暨第六届“中国调查”学术研讨会</w:t>
      </w:r>
    </w:p>
    <w:p w:rsidR="00F3313B" w:rsidRDefault="00D1007A">
      <w:pPr>
        <w:ind w:firstLineChars="100" w:firstLine="280"/>
        <w:rPr>
          <w:rFonts w:ascii="宋体" w:eastAsia="宋体" w:hAnsi="宋体"/>
          <w:color w:val="000000"/>
          <w:kern w:val="0"/>
          <w:sz w:val="28"/>
          <w:szCs w:val="28"/>
        </w:rPr>
      </w:pPr>
      <w:r>
        <w:rPr>
          <w:rFonts w:ascii="宋体" w:eastAsia="宋体" w:hAnsi="宋体" w:hint="eastAsia"/>
          <w:color w:val="000000"/>
          <w:kern w:val="0"/>
          <w:sz w:val="28"/>
          <w:szCs w:val="28"/>
        </w:rPr>
        <w:t xml:space="preserve">                   </w:t>
      </w:r>
      <w:r>
        <w:rPr>
          <w:rFonts w:ascii="宋体" w:eastAsia="宋体" w:hAnsi="宋体" w:hint="eastAsia"/>
          <w:b/>
          <w:color w:val="000000"/>
          <w:kern w:val="0"/>
          <w:sz w:val="28"/>
          <w:szCs w:val="28"/>
        </w:rPr>
        <w:t xml:space="preserve"> </w:t>
      </w:r>
      <w:r>
        <w:rPr>
          <w:rFonts w:ascii="宋体" w:eastAsia="宋体" w:hAnsi="宋体" w:cs="微软雅黑" w:hint="eastAsia"/>
          <w:b/>
          <w:sz w:val="30"/>
          <w:szCs w:val="30"/>
        </w:rPr>
        <w:t>征文</w:t>
      </w:r>
      <w:r w:rsidR="002B0910">
        <w:rPr>
          <w:rFonts w:ascii="宋体" w:eastAsia="宋体" w:hAnsi="宋体" w:cs="微软雅黑" w:hint="eastAsia"/>
          <w:b/>
          <w:sz w:val="30"/>
          <w:szCs w:val="30"/>
        </w:rPr>
        <w:t>启事</w:t>
      </w:r>
    </w:p>
    <w:p w:rsidR="00F3313B" w:rsidRPr="00DE3AF3" w:rsidRDefault="00D1007A">
      <w:pPr>
        <w:ind w:firstLineChars="0" w:firstLine="0"/>
        <w:rPr>
          <w:rFonts w:ascii="宋体" w:eastAsia="宋体" w:hAnsi="宋体" w:cs="微软雅黑"/>
          <w:b/>
          <w:sz w:val="21"/>
          <w:szCs w:val="21"/>
        </w:rPr>
      </w:pPr>
      <w:r w:rsidRPr="00DE3AF3">
        <w:rPr>
          <w:rFonts w:ascii="宋体" w:eastAsia="宋体" w:hAnsi="宋体" w:hint="eastAsia"/>
          <w:b/>
          <w:sz w:val="21"/>
          <w:szCs w:val="21"/>
        </w:rPr>
        <w:t>各位学界业界同仁：</w:t>
      </w:r>
    </w:p>
    <w:p w:rsidR="00F3313B" w:rsidRDefault="00D1007A">
      <w:pPr>
        <w:ind w:firstLineChars="0" w:firstLine="0"/>
        <w:rPr>
          <w:rFonts w:ascii="宋体" w:eastAsia="宋体" w:hAnsi="宋体" w:cs="微软雅黑"/>
          <w:sz w:val="21"/>
          <w:szCs w:val="21"/>
        </w:rPr>
      </w:pPr>
      <w:r>
        <w:rPr>
          <w:rFonts w:ascii="宋体" w:eastAsia="宋体" w:hAnsi="宋体" w:cs="微软雅黑" w:hint="eastAsia"/>
          <w:sz w:val="21"/>
          <w:szCs w:val="21"/>
        </w:rPr>
        <w:t xml:space="preserve">    今年是中国社会学会社会调查研究方法专业委员会成立三十周年。经方法会秘书处研究决定，将于2022年12月上旬在天津召开《中国社会学会社会调查研究方法专业委员会成立三十周年庆暨第六届“中国调查”学术研讨会》。本次三十周年庆研讨会将回顾展示方法研究会会员、</w:t>
      </w:r>
      <w:r>
        <w:rPr>
          <w:rFonts w:ascii="宋体" w:eastAsia="宋体" w:hAnsi="宋体" w:hint="eastAsia"/>
          <w:sz w:val="21"/>
          <w:szCs w:val="21"/>
        </w:rPr>
        <w:t>学界业界</w:t>
      </w:r>
      <w:r>
        <w:rPr>
          <w:rFonts w:ascii="宋体" w:eastAsia="宋体" w:hAnsi="宋体" w:cs="微软雅黑" w:hint="eastAsia"/>
          <w:sz w:val="21"/>
          <w:szCs w:val="21"/>
        </w:rPr>
        <w:t>同仁三十年来在授课、研究和项目运行中的实际体验和经验感悟，全面系统地介绍和反映我国社会调查研究方法在教学、科研和实践领域的历史、现状和未来发展，海内外社会调查研究方法的新进展等。希望与会学界和业界的专家学者们通过论文、报告、综述、评论等方式对社会调查研究方法进行提炼抽象，</w:t>
      </w:r>
      <w:r w:rsidR="006712AF">
        <w:rPr>
          <w:rFonts w:ascii="宋体" w:eastAsia="宋体" w:hAnsi="宋体" w:cs="微软雅黑" w:hint="eastAsia"/>
          <w:sz w:val="21"/>
          <w:szCs w:val="21"/>
        </w:rPr>
        <w:t>以调查研究的实际成果来推动</w:t>
      </w:r>
      <w:proofErr w:type="gramStart"/>
      <w:r w:rsidR="006712AF">
        <w:rPr>
          <w:rFonts w:ascii="宋体" w:eastAsia="宋体" w:hAnsi="宋体" w:cs="微软雅黑" w:hint="eastAsia"/>
          <w:sz w:val="21"/>
          <w:szCs w:val="21"/>
        </w:rPr>
        <w:t>凝练中国</w:t>
      </w:r>
      <w:proofErr w:type="gramEnd"/>
      <w:r w:rsidR="006712AF">
        <w:rPr>
          <w:rFonts w:ascii="宋体" w:eastAsia="宋体" w:hAnsi="宋体" w:cs="微软雅黑" w:hint="eastAsia"/>
          <w:sz w:val="21"/>
          <w:szCs w:val="21"/>
        </w:rPr>
        <w:t>经验和模式。</w:t>
      </w:r>
      <w:r w:rsidR="006712AF" w:rsidRPr="006712AF">
        <w:rPr>
          <w:rFonts w:ascii="宋体" w:eastAsia="宋体" w:hAnsi="宋体" w:cs="微软雅黑" w:hint="eastAsia"/>
          <w:sz w:val="21"/>
          <w:szCs w:val="21"/>
        </w:rPr>
        <w:t>第六届“中国调查”学术研讨会</w:t>
      </w:r>
      <w:r w:rsidR="006712AF">
        <w:rPr>
          <w:rFonts w:ascii="宋体" w:eastAsia="宋体" w:hAnsi="宋体" w:cs="微软雅黑" w:hint="eastAsia"/>
          <w:sz w:val="21"/>
          <w:szCs w:val="21"/>
        </w:rPr>
        <w:t>还将</w:t>
      </w:r>
      <w:r>
        <w:rPr>
          <w:rFonts w:ascii="宋体" w:eastAsia="宋体" w:hAnsi="宋体" w:cs="微软雅黑" w:hint="eastAsia"/>
          <w:sz w:val="21"/>
          <w:szCs w:val="21"/>
        </w:rPr>
        <w:t>举行《中国调查研究》集刊的首发式，为方法会成立三十周年庆献上一份学术厚礼。</w:t>
      </w:r>
    </w:p>
    <w:p w:rsidR="00F3313B" w:rsidRDefault="00D1007A">
      <w:pPr>
        <w:ind w:firstLineChars="0" w:firstLine="0"/>
        <w:rPr>
          <w:rFonts w:ascii="宋体" w:eastAsia="宋体" w:hAnsi="宋体" w:cs="微软雅黑"/>
          <w:b/>
        </w:rPr>
      </w:pPr>
      <w:r>
        <w:rPr>
          <w:rFonts w:ascii="宋体" w:eastAsia="宋体" w:hAnsi="宋体" w:cs="微软雅黑" w:hint="eastAsia"/>
          <w:b/>
        </w:rPr>
        <w:t>一、研讨会议题</w:t>
      </w:r>
    </w:p>
    <w:p w:rsidR="00F3313B" w:rsidRDefault="00D1007A">
      <w:pPr>
        <w:ind w:firstLineChars="0" w:firstLine="0"/>
        <w:rPr>
          <w:rFonts w:ascii="宋体" w:eastAsia="宋体" w:hAnsi="宋体" w:cs="微软雅黑"/>
          <w:sz w:val="21"/>
          <w:szCs w:val="21"/>
        </w:rPr>
      </w:pPr>
      <w:r>
        <w:rPr>
          <w:rFonts w:ascii="宋体" w:eastAsia="宋体" w:hAnsi="宋体" w:cs="微软雅黑" w:hint="eastAsia"/>
          <w:sz w:val="21"/>
          <w:szCs w:val="21"/>
        </w:rPr>
        <w:t>征文参考议题包括但不限于：</w:t>
      </w:r>
    </w:p>
    <w:p w:rsidR="00F3313B" w:rsidRDefault="00D1007A">
      <w:pPr>
        <w:pStyle w:val="aa"/>
        <w:numPr>
          <w:ilvl w:val="0"/>
          <w:numId w:val="1"/>
        </w:numPr>
        <w:ind w:firstLineChars="0"/>
        <w:rPr>
          <w:rFonts w:ascii="宋体" w:eastAsia="宋体" w:hAnsi="宋体" w:cs="微软雅黑"/>
          <w:sz w:val="21"/>
          <w:szCs w:val="21"/>
        </w:rPr>
      </w:pPr>
      <w:r>
        <w:rPr>
          <w:rFonts w:ascii="宋体" w:eastAsia="宋体" w:hAnsi="宋体" w:cs="微软雅黑" w:hint="eastAsia"/>
          <w:sz w:val="21"/>
          <w:szCs w:val="21"/>
        </w:rPr>
        <w:t>近三、四十年中国调查研究方法历程、经验与反思</w:t>
      </w:r>
    </w:p>
    <w:p w:rsidR="00F3313B" w:rsidRDefault="00D1007A">
      <w:pPr>
        <w:pStyle w:val="aa"/>
        <w:numPr>
          <w:ilvl w:val="0"/>
          <w:numId w:val="1"/>
        </w:numPr>
        <w:ind w:firstLineChars="0"/>
        <w:rPr>
          <w:rFonts w:ascii="宋体" w:eastAsia="宋体" w:hAnsi="宋体" w:cs="微软雅黑"/>
          <w:sz w:val="21"/>
          <w:szCs w:val="21"/>
        </w:rPr>
      </w:pPr>
      <w:r>
        <w:rPr>
          <w:rFonts w:ascii="宋体" w:eastAsia="宋体" w:hAnsi="宋体" w:cs="微软雅黑" w:hint="eastAsia"/>
          <w:sz w:val="21"/>
          <w:szCs w:val="21"/>
        </w:rPr>
        <w:t>如何科学正确地调查研究转型中的中国社会</w:t>
      </w:r>
    </w:p>
    <w:p w:rsidR="00F3313B" w:rsidRDefault="00D1007A">
      <w:pPr>
        <w:pStyle w:val="aa"/>
        <w:numPr>
          <w:ilvl w:val="0"/>
          <w:numId w:val="1"/>
        </w:numPr>
        <w:ind w:firstLineChars="0"/>
        <w:rPr>
          <w:rFonts w:ascii="宋体" w:eastAsia="宋体" w:hAnsi="宋体" w:cs="微软雅黑"/>
          <w:sz w:val="21"/>
          <w:szCs w:val="21"/>
        </w:rPr>
      </w:pPr>
      <w:r>
        <w:rPr>
          <w:rFonts w:ascii="宋体" w:eastAsia="宋体" w:hAnsi="宋体" w:cs="微软雅黑" w:hint="eastAsia"/>
          <w:sz w:val="21"/>
          <w:szCs w:val="21"/>
        </w:rPr>
        <w:t>数字化、网络化、智能化时代调查研究方法的转型</w:t>
      </w:r>
    </w:p>
    <w:p w:rsidR="00F3313B" w:rsidRDefault="00D1007A">
      <w:pPr>
        <w:pStyle w:val="aa"/>
        <w:numPr>
          <w:ilvl w:val="0"/>
          <w:numId w:val="1"/>
        </w:numPr>
        <w:ind w:firstLineChars="0"/>
        <w:rPr>
          <w:rFonts w:ascii="宋体" w:eastAsia="宋体" w:hAnsi="宋体" w:cs="微软雅黑"/>
          <w:sz w:val="21"/>
          <w:szCs w:val="21"/>
        </w:rPr>
      </w:pPr>
      <w:r>
        <w:rPr>
          <w:rFonts w:ascii="宋体" w:eastAsia="宋体" w:hAnsi="宋体" w:cs="微软雅黑" w:hint="eastAsia"/>
          <w:sz w:val="21"/>
          <w:szCs w:val="21"/>
        </w:rPr>
        <w:t>高校《社会研究方法》课程的改革与对策研究</w:t>
      </w:r>
    </w:p>
    <w:p w:rsidR="00F3313B" w:rsidRDefault="00913AAE">
      <w:pPr>
        <w:pStyle w:val="aa"/>
        <w:numPr>
          <w:ilvl w:val="0"/>
          <w:numId w:val="1"/>
        </w:numPr>
        <w:ind w:firstLineChars="0"/>
        <w:rPr>
          <w:rFonts w:ascii="宋体" w:eastAsia="宋体" w:hAnsi="宋体" w:cs="微软雅黑" w:hint="eastAsia"/>
          <w:sz w:val="21"/>
          <w:szCs w:val="21"/>
        </w:rPr>
      </w:pPr>
      <w:r>
        <w:rPr>
          <w:rFonts w:ascii="宋体" w:eastAsia="宋体" w:hAnsi="宋体" w:cs="微软雅黑" w:hint="eastAsia"/>
          <w:sz w:val="21"/>
          <w:szCs w:val="21"/>
        </w:rPr>
        <w:t>“问题与</w:t>
      </w:r>
      <w:r w:rsidR="00D1007A">
        <w:rPr>
          <w:rFonts w:ascii="宋体" w:eastAsia="宋体" w:hAnsi="宋体" w:cs="微软雅黑" w:hint="eastAsia"/>
          <w:sz w:val="21"/>
          <w:szCs w:val="21"/>
        </w:rPr>
        <w:t>理</w:t>
      </w:r>
      <w:r>
        <w:rPr>
          <w:rFonts w:ascii="宋体" w:eastAsia="宋体" w:hAnsi="宋体" w:cs="微软雅黑" w:hint="eastAsia"/>
          <w:sz w:val="21"/>
          <w:szCs w:val="21"/>
        </w:rPr>
        <w:t>论</w:t>
      </w:r>
      <w:r w:rsidR="00D1007A">
        <w:rPr>
          <w:rFonts w:ascii="宋体" w:eastAsia="宋体" w:hAnsi="宋体" w:cs="微软雅黑" w:hint="eastAsia"/>
          <w:sz w:val="21"/>
          <w:szCs w:val="21"/>
        </w:rPr>
        <w:t>取向”</w:t>
      </w:r>
      <w:r>
        <w:rPr>
          <w:rFonts w:ascii="宋体" w:eastAsia="宋体" w:hAnsi="宋体" w:cs="微软雅黑" w:hint="eastAsia"/>
          <w:sz w:val="21"/>
          <w:szCs w:val="21"/>
        </w:rPr>
        <w:t>、“经世致用与</w:t>
      </w:r>
      <w:r w:rsidRPr="00913AAE">
        <w:rPr>
          <w:rFonts w:ascii="宋体" w:eastAsia="宋体" w:hAnsi="宋体" w:cs="微软雅黑" w:hint="eastAsia"/>
          <w:sz w:val="21"/>
          <w:szCs w:val="21"/>
        </w:rPr>
        <w:t>知识积累”</w:t>
      </w:r>
      <w:r>
        <w:rPr>
          <w:rFonts w:ascii="宋体" w:eastAsia="宋体" w:hAnsi="宋体" w:cs="微软雅黑" w:hint="eastAsia"/>
          <w:sz w:val="21"/>
          <w:szCs w:val="21"/>
        </w:rPr>
        <w:t>之</w:t>
      </w:r>
      <w:r w:rsidR="00D1007A">
        <w:rPr>
          <w:rFonts w:ascii="宋体" w:eastAsia="宋体" w:hAnsi="宋体" w:cs="微软雅黑" w:hint="eastAsia"/>
          <w:sz w:val="21"/>
          <w:szCs w:val="21"/>
        </w:rPr>
        <w:t>探讨</w:t>
      </w:r>
    </w:p>
    <w:p w:rsidR="00913AAE" w:rsidRDefault="00913AAE">
      <w:pPr>
        <w:pStyle w:val="aa"/>
        <w:numPr>
          <w:ilvl w:val="0"/>
          <w:numId w:val="1"/>
        </w:numPr>
        <w:ind w:firstLineChars="0"/>
        <w:rPr>
          <w:rFonts w:ascii="宋体" w:eastAsia="宋体" w:hAnsi="宋体" w:cs="微软雅黑"/>
          <w:sz w:val="21"/>
          <w:szCs w:val="21"/>
        </w:rPr>
      </w:pPr>
      <w:r>
        <w:rPr>
          <w:rFonts w:ascii="宋体" w:eastAsia="宋体" w:hAnsi="宋体" w:cs="微软雅黑" w:hint="eastAsia"/>
          <w:sz w:val="21"/>
          <w:szCs w:val="21"/>
        </w:rPr>
        <w:t>大型社会调查及纵贯研究的理论方法和方案设计</w:t>
      </w:r>
    </w:p>
    <w:p w:rsidR="00F3313B" w:rsidRPr="00913AAE" w:rsidRDefault="00D1007A" w:rsidP="00913AAE">
      <w:pPr>
        <w:pStyle w:val="aa"/>
        <w:numPr>
          <w:ilvl w:val="0"/>
          <w:numId w:val="1"/>
        </w:numPr>
        <w:ind w:firstLineChars="0"/>
        <w:rPr>
          <w:rFonts w:ascii="宋体" w:eastAsia="宋体" w:hAnsi="宋体" w:cs="微软雅黑"/>
          <w:sz w:val="21"/>
          <w:szCs w:val="21"/>
        </w:rPr>
      </w:pPr>
      <w:r w:rsidRPr="00913AAE">
        <w:rPr>
          <w:rFonts w:ascii="宋体" w:eastAsia="宋体" w:hAnsi="宋体" w:cs="微软雅黑" w:hint="eastAsia"/>
          <w:sz w:val="21"/>
          <w:szCs w:val="21"/>
        </w:rPr>
        <w:t>社会研究中田野调查与大数据应用的融入</w:t>
      </w:r>
    </w:p>
    <w:p w:rsidR="00F3313B" w:rsidRDefault="00D1007A">
      <w:pPr>
        <w:pStyle w:val="aa"/>
        <w:numPr>
          <w:ilvl w:val="0"/>
          <w:numId w:val="1"/>
        </w:numPr>
        <w:ind w:firstLineChars="0"/>
        <w:rPr>
          <w:rFonts w:ascii="宋体" w:eastAsia="宋体" w:hAnsi="宋体" w:cs="微软雅黑"/>
          <w:sz w:val="21"/>
          <w:szCs w:val="21"/>
        </w:rPr>
      </w:pPr>
      <w:r>
        <w:rPr>
          <w:rFonts w:ascii="宋体" w:eastAsia="宋体" w:hAnsi="宋体" w:cs="微软雅黑" w:hint="eastAsia"/>
          <w:sz w:val="21"/>
          <w:szCs w:val="21"/>
        </w:rPr>
        <w:t>健全社区服务民众满意度调查评估制度</w:t>
      </w:r>
    </w:p>
    <w:p w:rsidR="00F3313B" w:rsidRDefault="00D1007A">
      <w:pPr>
        <w:pStyle w:val="aa"/>
        <w:numPr>
          <w:ilvl w:val="0"/>
          <w:numId w:val="1"/>
        </w:numPr>
        <w:ind w:firstLineChars="0"/>
        <w:rPr>
          <w:rFonts w:ascii="宋体" w:eastAsia="宋体" w:hAnsi="宋体" w:cs="微软雅黑"/>
          <w:sz w:val="21"/>
          <w:szCs w:val="21"/>
        </w:rPr>
      </w:pPr>
      <w:r>
        <w:rPr>
          <w:rFonts w:ascii="宋体" w:eastAsia="宋体" w:hAnsi="宋体" w:cs="微软雅黑" w:hint="eastAsia"/>
          <w:sz w:val="21"/>
          <w:szCs w:val="21"/>
        </w:rPr>
        <w:t>农村脱贫户和共同富裕的追踪研究</w:t>
      </w:r>
    </w:p>
    <w:p w:rsidR="00F3313B" w:rsidRDefault="00D1007A">
      <w:pPr>
        <w:ind w:firstLineChars="0" w:firstLine="0"/>
        <w:rPr>
          <w:rFonts w:ascii="宋体" w:eastAsia="宋体" w:hAnsi="宋体" w:cs="微软雅黑"/>
          <w:sz w:val="21"/>
          <w:szCs w:val="21"/>
        </w:rPr>
      </w:pPr>
      <w:r>
        <w:rPr>
          <w:rFonts w:ascii="宋体" w:eastAsia="宋体" w:hAnsi="宋体" w:cs="微软雅黑" w:hint="eastAsia"/>
          <w:sz w:val="21"/>
          <w:szCs w:val="21"/>
        </w:rPr>
        <w:t>10、大数据时代，社交媒体中的民意表达研究</w:t>
      </w:r>
    </w:p>
    <w:p w:rsidR="00F3313B" w:rsidRDefault="00D1007A">
      <w:pPr>
        <w:pStyle w:val="aa"/>
        <w:numPr>
          <w:ilvl w:val="0"/>
          <w:numId w:val="2"/>
        </w:numPr>
        <w:ind w:firstLineChars="0"/>
        <w:rPr>
          <w:rFonts w:ascii="宋体" w:eastAsia="宋体" w:hAnsi="宋体" w:cs="微软雅黑"/>
          <w:sz w:val="21"/>
          <w:szCs w:val="21"/>
        </w:rPr>
      </w:pPr>
      <w:r>
        <w:rPr>
          <w:rFonts w:ascii="宋体" w:eastAsia="宋体" w:hAnsi="宋体" w:cs="微软雅黑" w:hint="eastAsia"/>
          <w:sz w:val="21"/>
          <w:szCs w:val="21"/>
        </w:rPr>
        <w:t>智能化时代，社会心态调查的跨学科研究路径</w:t>
      </w:r>
    </w:p>
    <w:p w:rsidR="00F3313B" w:rsidRDefault="00D1007A">
      <w:pPr>
        <w:pStyle w:val="aa"/>
        <w:numPr>
          <w:ilvl w:val="0"/>
          <w:numId w:val="2"/>
        </w:numPr>
        <w:ind w:firstLineChars="0"/>
        <w:rPr>
          <w:rFonts w:ascii="宋体" w:eastAsia="宋体" w:hAnsi="宋体" w:cs="微软雅黑"/>
          <w:sz w:val="21"/>
          <w:szCs w:val="21"/>
        </w:rPr>
      </w:pPr>
      <w:r>
        <w:rPr>
          <w:rFonts w:ascii="宋体" w:eastAsia="宋体" w:hAnsi="宋体" w:cs="微软雅黑" w:hint="eastAsia"/>
          <w:sz w:val="21"/>
          <w:szCs w:val="21"/>
        </w:rPr>
        <w:t>国内外社会研究方法的现状、前沿与发展趋势</w:t>
      </w:r>
    </w:p>
    <w:p w:rsidR="00F3313B" w:rsidRDefault="00D1007A">
      <w:pPr>
        <w:ind w:firstLineChars="0" w:firstLine="0"/>
        <w:rPr>
          <w:rFonts w:ascii="宋体" w:eastAsia="宋体" w:hAnsi="宋体" w:cs="微软雅黑"/>
          <w:sz w:val="21"/>
          <w:szCs w:val="21"/>
        </w:rPr>
      </w:pPr>
      <w:r>
        <w:rPr>
          <w:rFonts w:ascii="宋体" w:eastAsia="宋体" w:hAnsi="宋体" w:cs="微软雅黑" w:hint="eastAsia"/>
          <w:sz w:val="21"/>
          <w:szCs w:val="21"/>
        </w:rPr>
        <w:t>13、跨学科及其他与社会调查研究方法相关的议题</w:t>
      </w:r>
    </w:p>
    <w:p w:rsidR="00F3313B" w:rsidRDefault="00F3313B">
      <w:pPr>
        <w:ind w:firstLineChars="0" w:firstLine="0"/>
        <w:rPr>
          <w:rFonts w:ascii="宋体" w:eastAsia="宋体" w:hAnsi="宋体" w:cs="微软雅黑"/>
          <w:sz w:val="21"/>
          <w:szCs w:val="21"/>
        </w:rPr>
      </w:pPr>
    </w:p>
    <w:p w:rsidR="00F3313B" w:rsidRDefault="00D1007A">
      <w:pPr>
        <w:ind w:firstLineChars="0" w:firstLine="0"/>
        <w:rPr>
          <w:rFonts w:ascii="宋体" w:eastAsia="宋体" w:hAnsi="宋体" w:cs="微软雅黑"/>
          <w:b/>
        </w:rPr>
      </w:pPr>
      <w:r>
        <w:rPr>
          <w:rFonts w:ascii="宋体" w:eastAsia="宋体" w:hAnsi="宋体" w:cs="微软雅黑" w:hint="eastAsia"/>
          <w:sz w:val="21"/>
          <w:szCs w:val="21"/>
        </w:rPr>
        <w:lastRenderedPageBreak/>
        <w:t>二、</w:t>
      </w:r>
      <w:r>
        <w:rPr>
          <w:rFonts w:ascii="宋体" w:eastAsia="宋体" w:hAnsi="宋体" w:cs="微软雅黑" w:hint="eastAsia"/>
          <w:b/>
        </w:rPr>
        <w:t>论文投稿要求及学术规范</w:t>
      </w:r>
    </w:p>
    <w:p w:rsidR="00F3313B" w:rsidRDefault="00D1007A">
      <w:pPr>
        <w:ind w:firstLineChars="0" w:firstLine="0"/>
        <w:rPr>
          <w:rFonts w:ascii="宋体" w:eastAsia="宋体" w:hAnsi="宋体" w:cs="微软雅黑"/>
          <w:sz w:val="21"/>
          <w:szCs w:val="21"/>
        </w:rPr>
      </w:pPr>
      <w:r>
        <w:rPr>
          <w:rFonts w:ascii="宋体" w:eastAsia="宋体" w:hAnsi="宋体" w:cs="微软雅黑"/>
          <w:sz w:val="21"/>
          <w:szCs w:val="21"/>
        </w:rPr>
        <w:t>1. 未在正式刊物上发表过的研究成果，经验研究和理论探讨均可</w:t>
      </w:r>
      <w:r>
        <w:rPr>
          <w:rFonts w:ascii="宋体" w:eastAsia="宋体" w:hAnsi="宋体" w:cs="微软雅黑" w:hint="eastAsia"/>
          <w:sz w:val="21"/>
          <w:szCs w:val="21"/>
        </w:rPr>
        <w:t>；</w:t>
      </w:r>
    </w:p>
    <w:p w:rsidR="00F3313B" w:rsidRDefault="00D1007A">
      <w:pPr>
        <w:ind w:firstLineChars="0" w:firstLine="0"/>
        <w:rPr>
          <w:rFonts w:ascii="宋体" w:eastAsia="宋体" w:hAnsi="宋体" w:cs="微软雅黑"/>
          <w:sz w:val="21"/>
          <w:szCs w:val="21"/>
        </w:rPr>
      </w:pPr>
      <w:r>
        <w:rPr>
          <w:rFonts w:ascii="宋体" w:eastAsia="宋体" w:hAnsi="宋体" w:cs="微软雅黑"/>
          <w:sz w:val="21"/>
          <w:szCs w:val="21"/>
        </w:rPr>
        <w:t>2. 只接受专门投给本</w:t>
      </w:r>
      <w:r>
        <w:rPr>
          <w:rFonts w:ascii="宋体" w:eastAsia="宋体" w:hAnsi="宋体" w:cs="微软雅黑" w:hint="eastAsia"/>
          <w:sz w:val="21"/>
          <w:szCs w:val="21"/>
        </w:rPr>
        <w:t>研讨会</w:t>
      </w:r>
      <w:r>
        <w:rPr>
          <w:rFonts w:ascii="宋体" w:eastAsia="宋体" w:hAnsi="宋体" w:cs="微软雅黑"/>
          <w:sz w:val="21"/>
          <w:szCs w:val="21"/>
        </w:rPr>
        <w:t>的稿件，请勿一稿多投</w:t>
      </w:r>
      <w:r>
        <w:rPr>
          <w:rFonts w:ascii="宋体" w:eastAsia="宋体" w:hAnsi="宋体" w:cs="微软雅黑" w:hint="eastAsia"/>
          <w:sz w:val="21"/>
          <w:szCs w:val="21"/>
        </w:rPr>
        <w:t>；</w:t>
      </w:r>
    </w:p>
    <w:p w:rsidR="00F3313B" w:rsidRDefault="00D1007A">
      <w:pPr>
        <w:ind w:firstLineChars="0" w:firstLine="0"/>
        <w:rPr>
          <w:rFonts w:ascii="宋体" w:eastAsia="宋体" w:hAnsi="宋体" w:cs="微软雅黑"/>
          <w:sz w:val="21"/>
          <w:szCs w:val="21"/>
        </w:rPr>
      </w:pPr>
      <w:r>
        <w:rPr>
          <w:rFonts w:ascii="宋体" w:eastAsia="宋体" w:hAnsi="宋体" w:cs="微软雅黑"/>
          <w:sz w:val="21"/>
          <w:szCs w:val="21"/>
        </w:rPr>
        <w:t>3. 严格遵守学术规范，</w:t>
      </w:r>
      <w:r>
        <w:rPr>
          <w:rFonts w:ascii="宋体" w:eastAsia="宋体" w:hAnsi="宋体" w:cs="微软雅黑" w:hint="eastAsia"/>
          <w:sz w:val="21"/>
          <w:szCs w:val="21"/>
        </w:rPr>
        <w:t>文章</w:t>
      </w:r>
      <w:r>
        <w:rPr>
          <w:rFonts w:ascii="宋体" w:eastAsia="宋体" w:hAnsi="宋体" w:cs="微软雅黑"/>
          <w:sz w:val="21"/>
          <w:szCs w:val="21"/>
        </w:rPr>
        <w:t>凡采用他人成说，</w:t>
      </w:r>
      <w:r>
        <w:rPr>
          <w:rFonts w:ascii="宋体" w:eastAsia="宋体" w:hAnsi="宋体" w:cs="微软雅黑" w:hint="eastAsia"/>
          <w:sz w:val="21"/>
          <w:szCs w:val="21"/>
        </w:rPr>
        <w:t>请</w:t>
      </w:r>
      <w:r>
        <w:rPr>
          <w:rFonts w:ascii="宋体" w:eastAsia="宋体" w:hAnsi="宋体" w:cs="微软雅黑"/>
          <w:sz w:val="21"/>
          <w:szCs w:val="21"/>
        </w:rPr>
        <w:t>务必注明</w:t>
      </w:r>
      <w:r>
        <w:rPr>
          <w:rFonts w:ascii="宋体" w:eastAsia="宋体" w:hAnsi="宋体" w:cs="微软雅黑" w:hint="eastAsia"/>
          <w:sz w:val="21"/>
          <w:szCs w:val="21"/>
        </w:rPr>
        <w:t>；</w:t>
      </w:r>
    </w:p>
    <w:p w:rsidR="00F3313B" w:rsidRDefault="00D1007A">
      <w:pPr>
        <w:ind w:firstLineChars="0" w:firstLine="0"/>
        <w:rPr>
          <w:rFonts w:ascii="宋体" w:eastAsia="宋体" w:hAnsi="宋体" w:cs="微软雅黑"/>
          <w:sz w:val="21"/>
          <w:szCs w:val="21"/>
        </w:rPr>
      </w:pPr>
      <w:r>
        <w:rPr>
          <w:rFonts w:ascii="宋体" w:eastAsia="宋体" w:hAnsi="宋体" w:cs="微软雅黑"/>
          <w:sz w:val="21"/>
          <w:szCs w:val="21"/>
        </w:rPr>
        <w:t>4.稿件</w:t>
      </w:r>
      <w:r>
        <w:rPr>
          <w:rFonts w:ascii="宋体" w:eastAsia="宋体" w:hAnsi="宋体" w:cs="微软雅黑" w:hint="eastAsia"/>
          <w:sz w:val="21"/>
          <w:szCs w:val="21"/>
        </w:rPr>
        <w:t>首</w:t>
      </w:r>
      <w:r>
        <w:rPr>
          <w:rFonts w:ascii="宋体" w:eastAsia="宋体" w:hAnsi="宋体" w:cs="微软雅黑"/>
          <w:sz w:val="21"/>
          <w:szCs w:val="21"/>
        </w:rPr>
        <w:t>页应包括以下信息：文章标题、作者姓名、单位和身份、联系电话、电子邮箱；</w:t>
      </w:r>
    </w:p>
    <w:p w:rsidR="00F3313B" w:rsidRDefault="00D1007A">
      <w:pPr>
        <w:ind w:firstLineChars="100" w:firstLine="210"/>
        <w:rPr>
          <w:rFonts w:ascii="宋体" w:eastAsia="宋体" w:hAnsi="宋体" w:cs="微软雅黑"/>
          <w:sz w:val="21"/>
          <w:szCs w:val="21"/>
        </w:rPr>
      </w:pPr>
      <w:r>
        <w:rPr>
          <w:rFonts w:ascii="宋体" w:eastAsia="宋体" w:hAnsi="宋体" w:cs="微软雅黑"/>
          <w:sz w:val="21"/>
          <w:szCs w:val="21"/>
        </w:rPr>
        <w:t>稿件第二页应包括以下信息：中英文标题、作者、摘要、关键词。</w:t>
      </w:r>
    </w:p>
    <w:p w:rsidR="00F3313B" w:rsidRDefault="00D1007A">
      <w:pPr>
        <w:ind w:firstLineChars="0" w:firstLine="0"/>
        <w:rPr>
          <w:rFonts w:ascii="宋体" w:eastAsia="宋体" w:hAnsi="宋体" w:cs="微软雅黑"/>
          <w:sz w:val="21"/>
          <w:szCs w:val="21"/>
        </w:rPr>
      </w:pPr>
      <w:r>
        <w:rPr>
          <w:rFonts w:ascii="宋体" w:eastAsia="宋体" w:hAnsi="宋体" w:cs="微软雅黑"/>
          <w:sz w:val="21"/>
          <w:szCs w:val="21"/>
        </w:rPr>
        <w:t>5.论文字数原则上不超过15000字。</w:t>
      </w:r>
    </w:p>
    <w:p w:rsidR="00F3313B" w:rsidRDefault="00F3313B">
      <w:pPr>
        <w:ind w:firstLineChars="0" w:firstLine="0"/>
        <w:rPr>
          <w:rFonts w:ascii="宋体" w:eastAsia="宋体" w:hAnsi="宋体" w:cs="微软雅黑"/>
          <w:sz w:val="21"/>
          <w:szCs w:val="21"/>
        </w:rPr>
      </w:pPr>
    </w:p>
    <w:p w:rsidR="00F3313B" w:rsidRDefault="00D1007A">
      <w:pPr>
        <w:ind w:firstLineChars="0" w:firstLine="0"/>
        <w:rPr>
          <w:rFonts w:ascii="宋体" w:eastAsia="宋体" w:hAnsi="宋体" w:cs="微软雅黑"/>
          <w:b/>
        </w:rPr>
      </w:pPr>
      <w:r>
        <w:rPr>
          <w:rFonts w:ascii="宋体" w:eastAsia="宋体" w:hAnsi="宋体" w:cs="微软雅黑" w:hint="eastAsia"/>
          <w:sz w:val="21"/>
          <w:szCs w:val="21"/>
        </w:rPr>
        <w:t>三、</w:t>
      </w:r>
      <w:r>
        <w:rPr>
          <w:rFonts w:ascii="宋体" w:eastAsia="宋体" w:hAnsi="宋体" w:cs="微软雅黑" w:hint="eastAsia"/>
          <w:b/>
        </w:rPr>
        <w:t>论文提交方式和时间节点</w:t>
      </w:r>
    </w:p>
    <w:p w:rsidR="00F3313B" w:rsidRDefault="00D1007A">
      <w:pPr>
        <w:ind w:firstLineChars="0" w:firstLine="0"/>
        <w:rPr>
          <w:rFonts w:ascii="宋体" w:eastAsia="宋体" w:hAnsi="宋体" w:cs="微软雅黑"/>
          <w:sz w:val="21"/>
          <w:szCs w:val="21"/>
        </w:rPr>
      </w:pPr>
      <w:r>
        <w:rPr>
          <w:rFonts w:ascii="宋体" w:eastAsia="宋体" w:hAnsi="宋体" w:cs="微软雅黑" w:hint="eastAsia"/>
          <w:sz w:val="21"/>
          <w:szCs w:val="21"/>
        </w:rPr>
        <w:t>1</w:t>
      </w:r>
      <w:r>
        <w:rPr>
          <w:rFonts w:ascii="宋体" w:eastAsia="宋体" w:hAnsi="宋体" w:cs="微软雅黑"/>
          <w:sz w:val="21"/>
          <w:szCs w:val="21"/>
        </w:rPr>
        <w:t>.</w:t>
      </w:r>
      <w:r>
        <w:rPr>
          <w:sz w:val="21"/>
          <w:szCs w:val="21"/>
        </w:rPr>
        <w:t xml:space="preserve"> </w:t>
      </w:r>
      <w:r>
        <w:rPr>
          <w:rFonts w:ascii="宋体" w:eastAsia="宋体" w:hAnsi="宋体" w:cs="微软雅黑" w:hint="eastAsia"/>
          <w:sz w:val="21"/>
          <w:szCs w:val="21"/>
        </w:rPr>
        <w:t>截止日期：2</w:t>
      </w:r>
      <w:r>
        <w:rPr>
          <w:rFonts w:ascii="宋体" w:eastAsia="宋体" w:hAnsi="宋体" w:cs="微软雅黑"/>
          <w:sz w:val="21"/>
          <w:szCs w:val="21"/>
        </w:rPr>
        <w:t>02</w:t>
      </w:r>
      <w:r>
        <w:rPr>
          <w:rFonts w:ascii="宋体" w:eastAsia="宋体" w:hAnsi="宋体" w:cs="微软雅黑" w:hint="eastAsia"/>
          <w:sz w:val="21"/>
          <w:szCs w:val="21"/>
        </w:rPr>
        <w:t>2年10月</w:t>
      </w:r>
      <w:r w:rsidR="00DE3AF3">
        <w:rPr>
          <w:rFonts w:ascii="宋体" w:eastAsia="宋体" w:hAnsi="宋体" w:cs="微软雅黑" w:hint="eastAsia"/>
          <w:sz w:val="21"/>
          <w:szCs w:val="21"/>
        </w:rPr>
        <w:t>8</w:t>
      </w:r>
      <w:r>
        <w:rPr>
          <w:rFonts w:ascii="宋体" w:eastAsia="宋体" w:hAnsi="宋体" w:cs="微软雅黑" w:hint="eastAsia"/>
          <w:sz w:val="21"/>
          <w:szCs w:val="21"/>
        </w:rPr>
        <w:t>日</w:t>
      </w:r>
    </w:p>
    <w:p w:rsidR="00F3313B" w:rsidRDefault="00D1007A">
      <w:pPr>
        <w:ind w:firstLineChars="0" w:firstLine="0"/>
        <w:rPr>
          <w:rFonts w:ascii="宋体" w:eastAsia="宋体" w:hAnsi="宋体" w:cs="微软雅黑"/>
          <w:sz w:val="21"/>
          <w:szCs w:val="21"/>
        </w:rPr>
      </w:pPr>
      <w:r>
        <w:rPr>
          <w:rFonts w:ascii="宋体" w:eastAsia="宋体" w:hAnsi="宋体" w:cs="微软雅黑"/>
          <w:sz w:val="21"/>
          <w:szCs w:val="21"/>
        </w:rPr>
        <w:t xml:space="preserve">2. </w:t>
      </w:r>
      <w:r>
        <w:rPr>
          <w:rFonts w:ascii="宋体" w:eastAsia="宋体" w:hAnsi="宋体" w:cs="微软雅黑" w:hint="eastAsia"/>
          <w:sz w:val="21"/>
          <w:szCs w:val="21"/>
        </w:rPr>
        <w:t>提交方式：请有意参会的同仁将论文电子版发送至会议邮箱cmrfwd@126.com和ljing25@163.com,</w:t>
      </w:r>
      <w:r>
        <w:rPr>
          <w:rFonts w:ascii="宋体" w:eastAsia="宋体" w:hAnsi="宋体" w:cs="微软雅黑"/>
          <w:sz w:val="21"/>
          <w:szCs w:val="21"/>
        </w:rPr>
        <w:t>邮件主题</w:t>
      </w:r>
      <w:r>
        <w:rPr>
          <w:rFonts w:ascii="宋体" w:eastAsia="宋体" w:hAnsi="宋体" w:cs="微软雅黑" w:hint="eastAsia"/>
          <w:sz w:val="21"/>
          <w:szCs w:val="21"/>
        </w:rPr>
        <w:t>和文件</w:t>
      </w:r>
      <w:r>
        <w:rPr>
          <w:rFonts w:ascii="宋体" w:eastAsia="宋体" w:hAnsi="宋体" w:cs="微软雅黑"/>
          <w:sz w:val="21"/>
          <w:szCs w:val="21"/>
        </w:rPr>
        <w:t>请以“单位+姓名</w:t>
      </w:r>
      <w:r>
        <w:rPr>
          <w:rFonts w:ascii="宋体" w:eastAsia="宋体" w:hAnsi="宋体" w:cs="微软雅黑" w:hint="eastAsia"/>
          <w:sz w:val="21"/>
          <w:szCs w:val="21"/>
        </w:rPr>
        <w:t>+论文名</w:t>
      </w:r>
      <w:r>
        <w:rPr>
          <w:rFonts w:ascii="宋体" w:eastAsia="宋体" w:hAnsi="宋体" w:cs="微软雅黑"/>
          <w:sz w:val="21"/>
          <w:szCs w:val="21"/>
        </w:rPr>
        <w:t>”方式命名</w:t>
      </w:r>
      <w:r>
        <w:rPr>
          <w:rFonts w:ascii="宋体" w:eastAsia="宋体" w:hAnsi="宋体" w:cs="微软雅黑" w:hint="eastAsia"/>
          <w:sz w:val="21"/>
          <w:szCs w:val="21"/>
        </w:rPr>
        <w:t>。</w:t>
      </w:r>
    </w:p>
    <w:p w:rsidR="00F3313B" w:rsidRDefault="00D1007A">
      <w:pPr>
        <w:ind w:firstLineChars="0" w:firstLine="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微软雅黑" w:hint="eastAsia"/>
          <w:sz w:val="21"/>
          <w:szCs w:val="21"/>
        </w:rPr>
        <w:t xml:space="preserve"> </w:t>
      </w:r>
      <w:r>
        <w:rPr>
          <w:rFonts w:ascii="宋体" w:eastAsia="宋体" w:hAnsi="宋体" w:cs="微软雅黑"/>
          <w:sz w:val="21"/>
          <w:szCs w:val="21"/>
        </w:rPr>
        <w:t>论坛主办方</w:t>
      </w:r>
      <w:r>
        <w:rPr>
          <w:rFonts w:ascii="宋体" w:eastAsia="宋体" w:hAnsi="宋体" w:cs="微软雅黑" w:hint="eastAsia"/>
          <w:sz w:val="21"/>
          <w:szCs w:val="21"/>
        </w:rPr>
        <w:t>将</w:t>
      </w:r>
      <w:r>
        <w:rPr>
          <w:rFonts w:ascii="宋体" w:eastAsia="宋体" w:hAnsi="宋体" w:cs="微软雅黑"/>
          <w:sz w:val="21"/>
          <w:szCs w:val="21"/>
        </w:rPr>
        <w:t>于202</w:t>
      </w:r>
      <w:r>
        <w:rPr>
          <w:rFonts w:ascii="宋体" w:eastAsia="宋体" w:hAnsi="宋体" w:cs="微软雅黑" w:hint="eastAsia"/>
          <w:sz w:val="21"/>
          <w:szCs w:val="21"/>
        </w:rPr>
        <w:t>2</w:t>
      </w:r>
      <w:r>
        <w:rPr>
          <w:rFonts w:ascii="宋体" w:eastAsia="宋体" w:hAnsi="宋体" w:cs="微软雅黑"/>
          <w:sz w:val="21"/>
          <w:szCs w:val="21"/>
        </w:rPr>
        <w:t>年</w:t>
      </w:r>
      <w:r>
        <w:rPr>
          <w:rFonts w:ascii="宋体" w:eastAsia="宋体" w:hAnsi="宋体" w:cs="微软雅黑" w:hint="eastAsia"/>
          <w:sz w:val="21"/>
          <w:szCs w:val="21"/>
        </w:rPr>
        <w:t>11</w:t>
      </w:r>
      <w:r>
        <w:rPr>
          <w:rFonts w:ascii="宋体" w:eastAsia="宋体" w:hAnsi="宋体" w:cs="微软雅黑"/>
          <w:sz w:val="21"/>
          <w:szCs w:val="21"/>
        </w:rPr>
        <w:t>月</w:t>
      </w:r>
      <w:r>
        <w:rPr>
          <w:rFonts w:ascii="宋体" w:eastAsia="宋体" w:hAnsi="宋体" w:cs="微软雅黑" w:hint="eastAsia"/>
          <w:sz w:val="21"/>
          <w:szCs w:val="21"/>
        </w:rPr>
        <w:t>上旬</w:t>
      </w:r>
      <w:r>
        <w:rPr>
          <w:rFonts w:ascii="宋体" w:eastAsia="宋体" w:hAnsi="宋体" w:cs="微软雅黑"/>
          <w:sz w:val="21"/>
          <w:szCs w:val="21"/>
        </w:rPr>
        <w:t>，依据所提交研究论文的质量遴选和确定参会代表</w:t>
      </w:r>
      <w:r>
        <w:rPr>
          <w:rFonts w:ascii="宋体" w:eastAsia="宋体" w:hAnsi="宋体" w:cs="微软雅黑" w:hint="eastAsia"/>
          <w:sz w:val="21"/>
          <w:szCs w:val="21"/>
        </w:rPr>
        <w:t>，</w:t>
      </w:r>
      <w:r>
        <w:rPr>
          <w:rFonts w:ascii="宋体" w:eastAsia="宋体" w:hAnsi="宋体" w:cs="微软雅黑"/>
          <w:sz w:val="21"/>
          <w:szCs w:val="21"/>
        </w:rPr>
        <w:t>发出正式邀请函。</w:t>
      </w:r>
    </w:p>
    <w:p w:rsidR="00F3313B" w:rsidRDefault="00F3313B">
      <w:pPr>
        <w:ind w:firstLineChars="0" w:firstLine="0"/>
        <w:rPr>
          <w:rFonts w:ascii="宋体" w:eastAsia="宋体" w:hAnsi="宋体" w:cs="微软雅黑"/>
          <w:sz w:val="21"/>
          <w:szCs w:val="21"/>
        </w:rPr>
      </w:pPr>
    </w:p>
    <w:p w:rsidR="00F3313B" w:rsidRDefault="00D1007A">
      <w:pPr>
        <w:ind w:firstLineChars="0" w:firstLine="0"/>
        <w:rPr>
          <w:rFonts w:ascii="宋体" w:eastAsia="宋体" w:hAnsi="宋体" w:cs="微软雅黑"/>
          <w:sz w:val="21"/>
          <w:szCs w:val="21"/>
        </w:rPr>
      </w:pPr>
      <w:r>
        <w:rPr>
          <w:rFonts w:ascii="宋体" w:eastAsia="宋体" w:hAnsi="宋体" w:cs="微软雅黑" w:hint="eastAsia"/>
          <w:b/>
        </w:rPr>
        <w:t>四、主办单位</w:t>
      </w:r>
      <w:r>
        <w:rPr>
          <w:rFonts w:ascii="宋体" w:eastAsia="宋体" w:hAnsi="宋体" w:cs="微软雅黑" w:hint="eastAsia"/>
          <w:sz w:val="21"/>
          <w:szCs w:val="21"/>
        </w:rPr>
        <w:t>：中国社会学会社会调查研究方法专业委员会</w:t>
      </w:r>
    </w:p>
    <w:p w:rsidR="00F3313B" w:rsidRDefault="00D1007A">
      <w:pPr>
        <w:ind w:firstLineChars="0" w:firstLine="405"/>
        <w:rPr>
          <w:rFonts w:ascii="宋体" w:eastAsia="宋体" w:hAnsi="宋体" w:cs="微软雅黑"/>
          <w:sz w:val="21"/>
          <w:szCs w:val="21"/>
        </w:rPr>
      </w:pPr>
      <w:r>
        <w:rPr>
          <w:rFonts w:ascii="宋体" w:eastAsia="宋体" w:hAnsi="宋体" w:cs="微软雅黑" w:hint="eastAsia"/>
          <w:b/>
        </w:rPr>
        <w:t xml:space="preserve"> 承办单位：</w:t>
      </w:r>
      <w:r>
        <w:rPr>
          <w:rFonts w:ascii="宋体" w:eastAsia="宋体" w:hAnsi="宋体" w:cs="微软雅黑" w:hint="eastAsia"/>
          <w:sz w:val="21"/>
          <w:szCs w:val="21"/>
        </w:rPr>
        <w:t>南开大学周恩来政府管理学院社会学系</w:t>
      </w:r>
    </w:p>
    <w:p w:rsidR="00F3313B" w:rsidRDefault="00D1007A">
      <w:pPr>
        <w:ind w:firstLineChars="0" w:firstLine="405"/>
        <w:rPr>
          <w:rFonts w:ascii="宋体" w:eastAsia="宋体" w:hAnsi="宋体" w:cs="微软雅黑"/>
          <w:sz w:val="21"/>
          <w:szCs w:val="21"/>
        </w:rPr>
      </w:pPr>
      <w:r>
        <w:rPr>
          <w:rFonts w:ascii="宋体" w:eastAsia="宋体" w:hAnsi="宋体" w:cs="微软雅黑" w:hint="eastAsia"/>
          <w:b/>
        </w:rPr>
        <w:t xml:space="preserve"> 协办单位：</w:t>
      </w:r>
      <w:r>
        <w:rPr>
          <w:rFonts w:ascii="宋体" w:eastAsia="宋体" w:hAnsi="宋体" w:cs="微软雅黑" w:hint="eastAsia"/>
          <w:sz w:val="21"/>
          <w:szCs w:val="21"/>
        </w:rPr>
        <w:t>中南大学公共管理学院社会学系 等等</w:t>
      </w:r>
    </w:p>
    <w:p w:rsidR="00F3313B" w:rsidRDefault="00D1007A">
      <w:pPr>
        <w:ind w:firstLineChars="0" w:firstLine="0"/>
        <w:rPr>
          <w:rFonts w:ascii="宋体" w:eastAsia="宋体" w:hAnsi="宋体" w:cs="微软雅黑"/>
          <w:sz w:val="21"/>
          <w:szCs w:val="21"/>
        </w:rPr>
      </w:pPr>
      <w:r>
        <w:rPr>
          <w:rFonts w:ascii="宋体" w:eastAsia="宋体" w:hAnsi="宋体" w:cs="微软雅黑" w:hint="eastAsia"/>
          <w:vanish/>
          <w:sz w:val="21"/>
          <w:szCs w:val="21"/>
        </w:rPr>
        <w:cr/>
        <w:t>21-55661750 在包括：</w:t>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vanish/>
          <w:sz w:val="21"/>
          <w:szCs w:val="21"/>
        </w:rPr>
        <w:pgNum/>
      </w:r>
      <w:r>
        <w:rPr>
          <w:rFonts w:ascii="宋体" w:eastAsia="宋体" w:hAnsi="宋体" w:cs="微软雅黑" w:hint="eastAsia"/>
          <w:b/>
        </w:rPr>
        <w:t>五、研讨会负责人：</w:t>
      </w:r>
    </w:p>
    <w:p w:rsidR="00F3313B" w:rsidRDefault="00D1007A">
      <w:pPr>
        <w:ind w:firstLineChars="0" w:firstLine="0"/>
        <w:rPr>
          <w:rFonts w:ascii="宋体" w:eastAsia="宋体" w:hAnsi="宋体" w:cs="微软雅黑"/>
          <w:sz w:val="21"/>
          <w:szCs w:val="21"/>
        </w:rPr>
      </w:pPr>
      <w:r>
        <w:rPr>
          <w:rFonts w:ascii="宋体" w:eastAsia="宋体" w:hAnsi="宋体" w:cs="微软雅黑" w:hint="eastAsia"/>
          <w:sz w:val="21"/>
          <w:szCs w:val="21"/>
        </w:rPr>
        <w:t xml:space="preserve">     范伟达 18621365051；董海军 15874889607；</w:t>
      </w:r>
      <w:r>
        <w:rPr>
          <w:rFonts w:ascii="宋体" w:eastAsia="宋体" w:hAnsi="宋体" w:cs="微软雅黑"/>
          <w:sz w:val="21"/>
          <w:szCs w:val="21"/>
        </w:rPr>
        <w:t xml:space="preserve"> </w:t>
      </w:r>
    </w:p>
    <w:p w:rsidR="00F3313B" w:rsidRDefault="00D1007A">
      <w:pPr>
        <w:ind w:firstLineChars="0" w:firstLine="0"/>
        <w:rPr>
          <w:rFonts w:ascii="宋体" w:eastAsia="宋体" w:hAnsi="宋体" w:cs="微软雅黑"/>
          <w:sz w:val="21"/>
          <w:szCs w:val="21"/>
        </w:rPr>
      </w:pPr>
      <w:r>
        <w:rPr>
          <w:rFonts w:ascii="宋体" w:eastAsia="宋体" w:hAnsi="宋体" w:cs="微软雅黑" w:hint="eastAsia"/>
          <w:sz w:val="21"/>
          <w:szCs w:val="21"/>
        </w:rPr>
        <w:t xml:space="preserve">     罗  静 13810880345；王  进 13570298127；白红光 13622077193。</w:t>
      </w:r>
    </w:p>
    <w:p w:rsidR="00F3313B" w:rsidRDefault="00D1007A">
      <w:pPr>
        <w:ind w:firstLineChars="0" w:firstLine="0"/>
        <w:rPr>
          <w:rFonts w:ascii="宋体" w:eastAsia="宋体" w:hAnsi="宋体" w:cs="微软雅黑"/>
          <w:sz w:val="21"/>
          <w:szCs w:val="21"/>
        </w:rPr>
      </w:pPr>
      <w:r>
        <w:rPr>
          <w:rFonts w:ascii="宋体" w:eastAsia="宋体" w:hAnsi="宋体" w:cs="微软雅黑" w:hint="eastAsia"/>
          <w:sz w:val="21"/>
          <w:szCs w:val="21"/>
        </w:rPr>
        <w:t xml:space="preserve"> </w:t>
      </w:r>
      <w:r>
        <w:rPr>
          <w:rFonts w:ascii="宋体" w:eastAsia="宋体" w:hAnsi="宋体" w:cs="微软雅黑" w:hint="eastAsia"/>
          <w:b/>
        </w:rPr>
        <w:t>六、研讨会联系人：</w:t>
      </w:r>
    </w:p>
    <w:p w:rsidR="00F3313B" w:rsidRDefault="00D1007A">
      <w:pPr>
        <w:ind w:firstLineChars="0" w:firstLine="0"/>
        <w:rPr>
          <w:rFonts w:ascii="宋体" w:eastAsia="宋体" w:hAnsi="宋体" w:cs="微软雅黑"/>
          <w:sz w:val="21"/>
          <w:szCs w:val="21"/>
        </w:rPr>
      </w:pPr>
      <w:r>
        <w:rPr>
          <w:rFonts w:ascii="宋体" w:eastAsia="宋体" w:hAnsi="宋体" w:hint="eastAsia"/>
          <w:sz w:val="21"/>
          <w:szCs w:val="21"/>
        </w:rPr>
        <w:t>1</w:t>
      </w:r>
      <w:r>
        <w:rPr>
          <w:rFonts w:ascii="宋体" w:eastAsia="宋体" w:hAnsi="宋体"/>
          <w:sz w:val="21"/>
          <w:szCs w:val="21"/>
        </w:rPr>
        <w:t xml:space="preserve">. </w:t>
      </w:r>
      <w:r>
        <w:rPr>
          <w:rFonts w:ascii="宋体" w:eastAsia="宋体" w:hAnsi="宋体" w:hint="eastAsia"/>
          <w:sz w:val="21"/>
          <w:szCs w:val="21"/>
        </w:rPr>
        <w:t>方法会秘书处：张 蔚</w:t>
      </w:r>
      <w:r>
        <w:rPr>
          <w:rFonts w:ascii="宋体" w:eastAsia="宋体" w:hAnsi="宋体" w:hint="eastAsia"/>
          <w:color w:val="FF0000"/>
          <w:sz w:val="21"/>
          <w:szCs w:val="21"/>
        </w:rPr>
        <w:t xml:space="preserve">  </w:t>
      </w:r>
      <w:r>
        <w:rPr>
          <w:rFonts w:ascii="宋体" w:eastAsia="宋体" w:hAnsi="宋体" w:cs="微软雅黑" w:hint="eastAsia"/>
          <w:sz w:val="21"/>
          <w:szCs w:val="21"/>
        </w:rPr>
        <w:t xml:space="preserve">张宇客   </w:t>
      </w:r>
      <w:r>
        <w:rPr>
          <w:rFonts w:ascii="宋体" w:eastAsia="宋体" w:hAnsi="宋体" w:hint="eastAsia"/>
          <w:sz w:val="21"/>
          <w:szCs w:val="21"/>
        </w:rPr>
        <w:t>021-55661750</w:t>
      </w:r>
    </w:p>
    <w:p w:rsidR="00F3313B" w:rsidRDefault="00D1007A">
      <w:pPr>
        <w:ind w:firstLineChars="0" w:firstLine="0"/>
        <w:rPr>
          <w:rFonts w:ascii="宋体" w:eastAsia="宋体" w:hAnsi="宋体" w:cs="微软雅黑"/>
          <w:sz w:val="21"/>
          <w:szCs w:val="21"/>
        </w:rPr>
      </w:pPr>
      <w:r>
        <w:rPr>
          <w:rFonts w:ascii="宋体" w:eastAsia="宋体" w:hAnsi="宋体" w:hint="eastAsia"/>
          <w:sz w:val="21"/>
          <w:szCs w:val="21"/>
        </w:rPr>
        <w:t>2</w:t>
      </w:r>
      <w:r>
        <w:rPr>
          <w:rFonts w:ascii="宋体" w:eastAsia="宋体" w:hAnsi="宋体"/>
          <w:sz w:val="21"/>
          <w:szCs w:val="21"/>
        </w:rPr>
        <w:t xml:space="preserve">. </w:t>
      </w:r>
      <w:r>
        <w:rPr>
          <w:rFonts w:ascii="宋体" w:eastAsia="宋体" w:hAnsi="宋体" w:hint="eastAsia"/>
          <w:sz w:val="21"/>
          <w:szCs w:val="21"/>
        </w:rPr>
        <w:t>邮箱地址：</w:t>
      </w:r>
      <w:hyperlink r:id="rId7" w:history="1">
        <w:r>
          <w:rPr>
            <w:rStyle w:val="a8"/>
            <w:rFonts w:ascii="宋体" w:eastAsia="宋体" w:hAnsi="宋体" w:cs="微软雅黑" w:hint="eastAsia"/>
            <w:sz w:val="21"/>
            <w:szCs w:val="21"/>
          </w:rPr>
          <w:t>cmrfwd@126.com</w:t>
        </w:r>
      </w:hyperlink>
      <w:r w:rsidR="00DE3AF3">
        <w:rPr>
          <w:rFonts w:ascii="宋体" w:eastAsia="宋体" w:hAnsi="宋体" w:hint="eastAsia"/>
        </w:rPr>
        <w:t>；</w:t>
      </w:r>
      <w:r>
        <w:rPr>
          <w:rFonts w:ascii="宋体" w:eastAsia="宋体" w:hAnsi="宋体" w:cs="微软雅黑" w:hint="eastAsia"/>
          <w:sz w:val="21"/>
          <w:szCs w:val="21"/>
        </w:rPr>
        <w:t>ljing25@163.com</w:t>
      </w:r>
    </w:p>
    <w:p w:rsidR="00F3313B" w:rsidRDefault="00D1007A">
      <w:pPr>
        <w:ind w:firstLineChars="0" w:firstLine="0"/>
        <w:rPr>
          <w:rFonts w:ascii="宋体" w:eastAsia="宋体" w:hAnsi="宋体" w:cs="微软雅黑"/>
          <w:sz w:val="21"/>
          <w:szCs w:val="21"/>
        </w:rPr>
      </w:pPr>
      <w:r>
        <w:rPr>
          <w:rFonts w:ascii="宋体" w:eastAsia="宋体" w:hAnsi="宋体" w:cs="微软雅黑" w:hint="eastAsia"/>
          <w:sz w:val="21"/>
          <w:szCs w:val="21"/>
        </w:rPr>
        <w:t>3</w:t>
      </w:r>
      <w:r>
        <w:rPr>
          <w:rFonts w:ascii="宋体" w:eastAsia="宋体" w:hAnsi="宋体" w:cs="微软雅黑"/>
          <w:sz w:val="21"/>
          <w:szCs w:val="21"/>
        </w:rPr>
        <w:t>.</w:t>
      </w:r>
      <w:r>
        <w:rPr>
          <w:rFonts w:ascii="宋体" w:eastAsia="宋体" w:hAnsi="宋体" w:cs="微软雅黑" w:hint="eastAsia"/>
          <w:sz w:val="21"/>
          <w:szCs w:val="21"/>
        </w:rPr>
        <w:t xml:space="preserve"> 通讯地址：上海市复旦大学邯郸校区复华科技楼9楼</w:t>
      </w:r>
    </w:p>
    <w:p w:rsidR="00F3313B" w:rsidRDefault="00F3313B">
      <w:pPr>
        <w:ind w:firstLineChars="0" w:firstLine="0"/>
        <w:rPr>
          <w:rFonts w:ascii="宋体" w:eastAsia="宋体" w:hAnsi="宋体" w:cs="微软雅黑"/>
          <w:sz w:val="21"/>
          <w:szCs w:val="21"/>
        </w:rPr>
      </w:pPr>
    </w:p>
    <w:p w:rsidR="00F3313B" w:rsidRDefault="00D1007A">
      <w:pPr>
        <w:ind w:firstLineChars="0" w:firstLine="0"/>
        <w:rPr>
          <w:rFonts w:ascii="宋体" w:eastAsia="宋体" w:hAnsi="宋体" w:cs="微软雅黑"/>
          <w:b/>
        </w:rPr>
      </w:pPr>
      <w:r>
        <w:rPr>
          <w:rFonts w:ascii="宋体" w:eastAsia="宋体" w:hAnsi="宋体" w:cs="微软雅黑" w:hint="eastAsia"/>
          <w:sz w:val="21"/>
          <w:szCs w:val="21"/>
        </w:rPr>
        <w:t xml:space="preserve">                                   </w:t>
      </w:r>
      <w:r>
        <w:rPr>
          <w:rFonts w:ascii="宋体" w:eastAsia="宋体" w:hAnsi="宋体" w:cs="微软雅黑" w:hint="eastAsia"/>
          <w:b/>
        </w:rPr>
        <w:t>中国社会学会社会调查研究方法专业委员会</w:t>
      </w:r>
    </w:p>
    <w:p w:rsidR="00F3313B" w:rsidRDefault="00D1007A">
      <w:pPr>
        <w:ind w:firstLineChars="0" w:firstLine="405"/>
        <w:rPr>
          <w:rFonts w:ascii="宋体" w:eastAsia="宋体" w:hAnsi="宋体" w:cs="微软雅黑"/>
          <w:b/>
        </w:rPr>
      </w:pPr>
      <w:r>
        <w:rPr>
          <w:rFonts w:ascii="宋体" w:eastAsia="宋体" w:hAnsi="宋体" w:cs="微软雅黑" w:hint="eastAsia"/>
          <w:b/>
        </w:rPr>
        <w:t xml:space="preserve">                             南开大学周恩来政府管理学院社会学系</w:t>
      </w:r>
    </w:p>
    <w:p w:rsidR="002331A1" w:rsidRDefault="00D1007A" w:rsidP="002331A1">
      <w:pPr>
        <w:ind w:right="840" w:firstLineChars="0" w:firstLine="0"/>
        <w:rPr>
          <w:rFonts w:ascii="宋体" w:eastAsia="宋体" w:hAnsi="宋体" w:cs="微软雅黑"/>
          <w:b/>
        </w:rPr>
      </w:pPr>
      <w:r>
        <w:rPr>
          <w:rFonts w:ascii="宋体" w:eastAsia="宋体" w:hAnsi="宋体" w:cs="微软雅黑" w:hint="eastAsia"/>
          <w:b/>
        </w:rPr>
        <w:t xml:space="preserve">                                               2</w:t>
      </w:r>
      <w:r>
        <w:rPr>
          <w:rFonts w:ascii="宋体" w:eastAsia="宋体" w:hAnsi="宋体" w:cs="微软雅黑"/>
          <w:b/>
        </w:rPr>
        <w:t>02</w:t>
      </w:r>
      <w:r>
        <w:rPr>
          <w:rFonts w:ascii="宋体" w:eastAsia="宋体" w:hAnsi="宋体" w:cs="微软雅黑" w:hint="eastAsia"/>
          <w:b/>
        </w:rPr>
        <w:t>2年7月8日</w:t>
      </w:r>
    </w:p>
    <w:p w:rsidR="002331A1" w:rsidRDefault="002331A1">
      <w:pPr>
        <w:widowControl/>
        <w:spacing w:line="240" w:lineRule="auto"/>
        <w:ind w:firstLineChars="0" w:firstLine="0"/>
        <w:jc w:val="left"/>
        <w:rPr>
          <w:rFonts w:ascii="宋体" w:eastAsia="宋体" w:hAnsi="宋体" w:cs="微软雅黑"/>
          <w:b/>
        </w:rPr>
      </w:pPr>
      <w:r>
        <w:rPr>
          <w:rFonts w:ascii="宋体" w:eastAsia="宋体" w:hAnsi="宋体" w:cs="微软雅黑"/>
          <w:b/>
        </w:rPr>
        <w:br w:type="page"/>
      </w:r>
    </w:p>
    <w:p w:rsidR="00F3313B" w:rsidRDefault="00D1007A">
      <w:pPr>
        <w:ind w:firstLineChars="0" w:firstLine="0"/>
        <w:rPr>
          <w:rFonts w:ascii="宋体" w:eastAsia="宋体" w:hAnsi="宋体"/>
          <w:color w:val="000000"/>
          <w:kern w:val="0"/>
          <w:sz w:val="30"/>
          <w:szCs w:val="30"/>
        </w:rPr>
      </w:pPr>
      <w:r>
        <w:rPr>
          <w:rFonts w:ascii="宋体" w:eastAsia="宋体" w:hAnsi="宋体" w:hint="eastAsia"/>
          <w:color w:val="000000"/>
          <w:kern w:val="0"/>
          <w:sz w:val="30"/>
          <w:szCs w:val="30"/>
        </w:rPr>
        <w:lastRenderedPageBreak/>
        <w:t>中国社会学会社会调查研究方法专业委员会成立三十周年庆</w:t>
      </w:r>
    </w:p>
    <w:p w:rsidR="00F3313B" w:rsidRDefault="00D1007A">
      <w:pPr>
        <w:ind w:firstLineChars="100" w:firstLine="300"/>
        <w:rPr>
          <w:rFonts w:ascii="宋体" w:eastAsia="宋体" w:hAnsi="宋体"/>
          <w:color w:val="000000"/>
          <w:kern w:val="0"/>
          <w:sz w:val="30"/>
          <w:szCs w:val="30"/>
        </w:rPr>
      </w:pPr>
      <w:r>
        <w:rPr>
          <w:rFonts w:ascii="宋体" w:eastAsia="宋体" w:hAnsi="宋体" w:hint="eastAsia"/>
          <w:color w:val="000000"/>
          <w:kern w:val="0"/>
          <w:sz w:val="30"/>
          <w:szCs w:val="30"/>
        </w:rPr>
        <w:t xml:space="preserve">          暨第六届“中国调查”学术研讨会</w:t>
      </w:r>
    </w:p>
    <w:p w:rsidR="00F3313B" w:rsidRPr="00DE3AF3" w:rsidRDefault="00DE3AF3" w:rsidP="00DE3AF3">
      <w:pPr>
        <w:ind w:firstLineChars="100" w:firstLine="321"/>
        <w:rPr>
          <w:rFonts w:ascii="宋体" w:eastAsia="宋体" w:hAnsi="宋体" w:cs="微软雅黑"/>
          <w:b/>
          <w:sz w:val="32"/>
          <w:szCs w:val="32"/>
        </w:rPr>
      </w:pPr>
      <w:r>
        <w:rPr>
          <w:rFonts w:ascii="宋体" w:eastAsia="宋体" w:hAnsi="宋体" w:cs="微软雅黑" w:hint="eastAsia"/>
          <w:b/>
          <w:sz w:val="32"/>
          <w:szCs w:val="32"/>
        </w:rPr>
        <w:t xml:space="preserve">                 </w:t>
      </w:r>
      <w:r w:rsidRPr="00DE3AF3">
        <w:rPr>
          <w:rFonts w:ascii="宋体" w:eastAsia="宋体" w:hAnsi="宋体" w:cs="微软雅黑" w:hint="eastAsia"/>
          <w:b/>
          <w:sz w:val="32"/>
          <w:szCs w:val="32"/>
        </w:rPr>
        <w:t xml:space="preserve"> </w:t>
      </w:r>
      <w:r w:rsidR="00D1007A" w:rsidRPr="00DE3AF3">
        <w:rPr>
          <w:rFonts w:ascii="宋体" w:eastAsia="宋体" w:hAnsi="宋体" w:cs="微软雅黑" w:hint="eastAsia"/>
          <w:b/>
          <w:sz w:val="32"/>
          <w:szCs w:val="32"/>
        </w:rPr>
        <w:t>参会回执</w:t>
      </w:r>
    </w:p>
    <w:tbl>
      <w:tblPr>
        <w:tblStyle w:val="a7"/>
        <w:tblpPr w:leftFromText="180" w:rightFromText="180" w:vertAnchor="text" w:tblpX="293" w:tblpY="435"/>
        <w:tblOverlap w:val="never"/>
        <w:tblW w:w="8266" w:type="dxa"/>
        <w:tblLook w:val="04A0"/>
      </w:tblPr>
      <w:tblGrid>
        <w:gridCol w:w="2518"/>
        <w:gridCol w:w="5748"/>
      </w:tblGrid>
      <w:tr w:rsidR="00F3313B" w:rsidTr="00DE3AF3">
        <w:trPr>
          <w:trHeight w:val="345"/>
        </w:trPr>
        <w:tc>
          <w:tcPr>
            <w:tcW w:w="2518" w:type="dxa"/>
          </w:tcPr>
          <w:p w:rsidR="00F3313B" w:rsidRDefault="00D1007A">
            <w:pPr>
              <w:ind w:right="840" w:firstLineChars="0" w:firstLine="0"/>
              <w:rPr>
                <w:rFonts w:ascii="宋体" w:eastAsia="宋体" w:hAnsi="宋体" w:cs="微软雅黑"/>
                <w:b/>
              </w:rPr>
            </w:pPr>
            <w:r>
              <w:rPr>
                <w:rFonts w:ascii="宋体" w:eastAsia="宋体" w:hAnsi="宋体" w:cs="微软雅黑" w:hint="eastAsia"/>
                <w:b/>
              </w:rPr>
              <w:t>姓</w:t>
            </w:r>
            <w:r w:rsidR="00DE3AF3">
              <w:rPr>
                <w:rFonts w:ascii="宋体" w:eastAsia="宋体" w:hAnsi="宋体" w:cs="微软雅黑" w:hint="eastAsia"/>
                <w:b/>
              </w:rPr>
              <w:t xml:space="preserve">   </w:t>
            </w:r>
            <w:r>
              <w:rPr>
                <w:rFonts w:ascii="宋体" w:eastAsia="宋体" w:hAnsi="宋体" w:cs="微软雅黑" w:hint="eastAsia"/>
                <w:b/>
              </w:rPr>
              <w:t>名</w:t>
            </w:r>
          </w:p>
        </w:tc>
        <w:tc>
          <w:tcPr>
            <w:tcW w:w="5748" w:type="dxa"/>
          </w:tcPr>
          <w:p w:rsidR="00F3313B" w:rsidRDefault="00F3313B">
            <w:pPr>
              <w:ind w:right="840" w:firstLine="482"/>
              <w:rPr>
                <w:rFonts w:ascii="宋体" w:eastAsia="宋体" w:hAnsi="宋体" w:cs="微软雅黑"/>
                <w:b/>
              </w:rPr>
            </w:pPr>
          </w:p>
        </w:tc>
      </w:tr>
      <w:tr w:rsidR="00F3313B" w:rsidTr="00DE3AF3">
        <w:trPr>
          <w:trHeight w:val="345"/>
        </w:trPr>
        <w:tc>
          <w:tcPr>
            <w:tcW w:w="2518" w:type="dxa"/>
          </w:tcPr>
          <w:p w:rsidR="00F3313B" w:rsidRDefault="00D1007A">
            <w:pPr>
              <w:ind w:right="840" w:firstLineChars="0" w:firstLine="0"/>
              <w:rPr>
                <w:rFonts w:ascii="宋体" w:eastAsia="宋体" w:hAnsi="宋体" w:cs="微软雅黑"/>
                <w:b/>
              </w:rPr>
            </w:pPr>
            <w:r>
              <w:rPr>
                <w:rFonts w:ascii="宋体" w:eastAsia="宋体" w:hAnsi="宋体" w:cs="微软雅黑" w:hint="eastAsia"/>
                <w:b/>
              </w:rPr>
              <w:t>单</w:t>
            </w:r>
            <w:r w:rsidR="00DE3AF3">
              <w:rPr>
                <w:rFonts w:ascii="宋体" w:eastAsia="宋体" w:hAnsi="宋体" w:cs="微软雅黑" w:hint="eastAsia"/>
                <w:b/>
              </w:rPr>
              <w:t xml:space="preserve">   </w:t>
            </w:r>
            <w:r>
              <w:rPr>
                <w:rFonts w:ascii="宋体" w:eastAsia="宋体" w:hAnsi="宋体" w:cs="微软雅黑" w:hint="eastAsia"/>
                <w:b/>
              </w:rPr>
              <w:t>位</w:t>
            </w:r>
          </w:p>
        </w:tc>
        <w:tc>
          <w:tcPr>
            <w:tcW w:w="5748" w:type="dxa"/>
          </w:tcPr>
          <w:p w:rsidR="00F3313B" w:rsidRDefault="00F3313B">
            <w:pPr>
              <w:ind w:right="840" w:firstLine="482"/>
              <w:rPr>
                <w:rFonts w:ascii="宋体" w:eastAsia="宋体" w:hAnsi="宋体" w:cs="微软雅黑"/>
                <w:b/>
              </w:rPr>
            </w:pPr>
          </w:p>
        </w:tc>
      </w:tr>
      <w:tr w:rsidR="00F3313B" w:rsidTr="00DE3AF3">
        <w:trPr>
          <w:trHeight w:val="345"/>
        </w:trPr>
        <w:tc>
          <w:tcPr>
            <w:tcW w:w="2518" w:type="dxa"/>
          </w:tcPr>
          <w:p w:rsidR="00F3313B" w:rsidRDefault="00D1007A">
            <w:pPr>
              <w:ind w:right="840" w:firstLineChars="0" w:firstLine="0"/>
              <w:rPr>
                <w:rFonts w:ascii="宋体" w:eastAsia="宋体" w:hAnsi="宋体" w:cs="微软雅黑"/>
                <w:b/>
              </w:rPr>
            </w:pPr>
            <w:r>
              <w:rPr>
                <w:rFonts w:ascii="宋体" w:eastAsia="宋体" w:hAnsi="宋体" w:cs="微软雅黑" w:hint="eastAsia"/>
                <w:b/>
              </w:rPr>
              <w:t>职称</w:t>
            </w:r>
            <w:r>
              <w:rPr>
                <w:rFonts w:ascii="宋体" w:eastAsia="宋体" w:hAnsi="宋体" w:cs="微软雅黑"/>
                <w:b/>
              </w:rPr>
              <w:t>/</w:t>
            </w:r>
            <w:r>
              <w:rPr>
                <w:rFonts w:ascii="宋体" w:eastAsia="宋体" w:hAnsi="宋体" w:cs="微软雅黑" w:hint="eastAsia"/>
                <w:b/>
              </w:rPr>
              <w:t>职务</w:t>
            </w:r>
          </w:p>
        </w:tc>
        <w:tc>
          <w:tcPr>
            <w:tcW w:w="5748" w:type="dxa"/>
          </w:tcPr>
          <w:p w:rsidR="00F3313B" w:rsidRDefault="00F3313B">
            <w:pPr>
              <w:ind w:right="840" w:firstLine="482"/>
              <w:rPr>
                <w:rFonts w:ascii="宋体" w:eastAsia="宋体" w:hAnsi="宋体" w:cs="微软雅黑"/>
                <w:b/>
              </w:rPr>
            </w:pPr>
          </w:p>
        </w:tc>
      </w:tr>
      <w:tr w:rsidR="00F3313B" w:rsidTr="00DE3AF3">
        <w:trPr>
          <w:trHeight w:val="345"/>
        </w:trPr>
        <w:tc>
          <w:tcPr>
            <w:tcW w:w="2518" w:type="dxa"/>
          </w:tcPr>
          <w:p w:rsidR="00F3313B" w:rsidRDefault="00D1007A">
            <w:pPr>
              <w:ind w:right="840" w:firstLineChars="0" w:firstLine="0"/>
              <w:rPr>
                <w:rFonts w:ascii="宋体" w:eastAsia="宋体" w:hAnsi="宋体" w:cs="微软雅黑"/>
                <w:b/>
              </w:rPr>
            </w:pPr>
            <w:r>
              <w:rPr>
                <w:rFonts w:ascii="宋体" w:eastAsia="宋体" w:hAnsi="宋体" w:cs="微软雅黑" w:hint="eastAsia"/>
                <w:b/>
              </w:rPr>
              <w:t>论文题目</w:t>
            </w:r>
          </w:p>
        </w:tc>
        <w:tc>
          <w:tcPr>
            <w:tcW w:w="5748" w:type="dxa"/>
          </w:tcPr>
          <w:p w:rsidR="00F3313B" w:rsidRDefault="00F3313B">
            <w:pPr>
              <w:ind w:right="840" w:firstLine="482"/>
              <w:rPr>
                <w:rFonts w:ascii="宋体" w:eastAsia="宋体" w:hAnsi="宋体" w:cs="微软雅黑"/>
                <w:b/>
              </w:rPr>
            </w:pPr>
          </w:p>
        </w:tc>
      </w:tr>
      <w:tr w:rsidR="00F3313B" w:rsidTr="00DE3AF3">
        <w:trPr>
          <w:trHeight w:val="345"/>
        </w:trPr>
        <w:tc>
          <w:tcPr>
            <w:tcW w:w="2518" w:type="dxa"/>
          </w:tcPr>
          <w:p w:rsidR="00F3313B" w:rsidRDefault="00D1007A">
            <w:pPr>
              <w:ind w:right="840" w:firstLineChars="0" w:firstLine="0"/>
              <w:rPr>
                <w:rFonts w:ascii="宋体" w:eastAsia="宋体" w:hAnsi="宋体" w:cs="微软雅黑"/>
                <w:b/>
              </w:rPr>
            </w:pPr>
            <w:r>
              <w:rPr>
                <w:rFonts w:ascii="宋体" w:eastAsia="宋体" w:hAnsi="宋体" w:cs="微软雅黑" w:hint="eastAsia"/>
                <w:b/>
              </w:rPr>
              <w:t>手机号码</w:t>
            </w:r>
          </w:p>
        </w:tc>
        <w:tc>
          <w:tcPr>
            <w:tcW w:w="5748" w:type="dxa"/>
          </w:tcPr>
          <w:p w:rsidR="00F3313B" w:rsidRDefault="00F3313B">
            <w:pPr>
              <w:ind w:right="840" w:firstLine="482"/>
              <w:rPr>
                <w:rFonts w:ascii="宋体" w:eastAsia="宋体" w:hAnsi="宋体" w:cs="微软雅黑"/>
                <w:b/>
              </w:rPr>
            </w:pPr>
          </w:p>
        </w:tc>
      </w:tr>
      <w:tr w:rsidR="00F3313B" w:rsidTr="00DE3AF3">
        <w:trPr>
          <w:trHeight w:val="345"/>
        </w:trPr>
        <w:tc>
          <w:tcPr>
            <w:tcW w:w="2518" w:type="dxa"/>
          </w:tcPr>
          <w:p w:rsidR="00F3313B" w:rsidRDefault="00D1007A">
            <w:pPr>
              <w:ind w:right="840" w:firstLineChars="0" w:firstLine="0"/>
              <w:rPr>
                <w:rFonts w:ascii="宋体" w:eastAsia="宋体" w:hAnsi="宋体" w:cs="微软雅黑"/>
                <w:b/>
              </w:rPr>
            </w:pPr>
            <w:r>
              <w:rPr>
                <w:rFonts w:ascii="宋体" w:eastAsia="宋体" w:hAnsi="宋体" w:cs="微软雅黑" w:hint="eastAsia"/>
                <w:b/>
              </w:rPr>
              <w:t>电子邮箱</w:t>
            </w:r>
          </w:p>
        </w:tc>
        <w:tc>
          <w:tcPr>
            <w:tcW w:w="5748" w:type="dxa"/>
          </w:tcPr>
          <w:p w:rsidR="00F3313B" w:rsidRDefault="00F3313B">
            <w:pPr>
              <w:ind w:right="840" w:firstLine="482"/>
              <w:rPr>
                <w:rFonts w:ascii="宋体" w:eastAsia="宋体" w:hAnsi="宋体" w:cs="微软雅黑"/>
                <w:b/>
              </w:rPr>
            </w:pPr>
          </w:p>
        </w:tc>
      </w:tr>
      <w:tr w:rsidR="00F3313B" w:rsidTr="00DE3AF3">
        <w:trPr>
          <w:trHeight w:val="90"/>
        </w:trPr>
        <w:tc>
          <w:tcPr>
            <w:tcW w:w="2518" w:type="dxa"/>
          </w:tcPr>
          <w:p w:rsidR="00DE3AF3" w:rsidRDefault="00D1007A">
            <w:pPr>
              <w:ind w:right="840" w:firstLineChars="0" w:firstLine="0"/>
              <w:rPr>
                <w:rFonts w:ascii="宋体" w:eastAsia="宋体" w:hAnsi="宋体" w:cs="微软雅黑"/>
                <w:b/>
              </w:rPr>
            </w:pPr>
            <w:r>
              <w:rPr>
                <w:rFonts w:ascii="宋体" w:eastAsia="宋体" w:hAnsi="宋体" w:cs="微软雅黑" w:hint="eastAsia"/>
                <w:b/>
              </w:rPr>
              <w:t>参会方式</w:t>
            </w:r>
          </w:p>
          <w:p w:rsidR="00F3313B" w:rsidRDefault="00D1007A">
            <w:pPr>
              <w:ind w:right="840" w:firstLineChars="0" w:firstLine="0"/>
              <w:rPr>
                <w:rFonts w:ascii="宋体" w:eastAsia="宋体" w:hAnsi="宋体" w:cs="微软雅黑"/>
                <w:b/>
              </w:rPr>
            </w:pPr>
            <w:r>
              <w:rPr>
                <w:rFonts w:ascii="宋体" w:eastAsia="宋体" w:hAnsi="宋体" w:cs="微软雅黑"/>
                <w:b/>
              </w:rPr>
              <w:t>（</w:t>
            </w:r>
            <w:r w:rsidR="00DE3AF3">
              <w:rPr>
                <w:rFonts w:ascii="宋体" w:eastAsia="宋体" w:hAnsi="宋体" w:cs="微软雅黑" w:hint="eastAsia"/>
                <w:b/>
              </w:rPr>
              <w:t>线下</w:t>
            </w:r>
            <w:r>
              <w:rPr>
                <w:rFonts w:ascii="宋体" w:eastAsia="宋体" w:hAnsi="宋体" w:cs="微软雅黑"/>
                <w:b/>
              </w:rPr>
              <w:t>/</w:t>
            </w:r>
            <w:r w:rsidR="00DE3AF3">
              <w:rPr>
                <w:rFonts w:ascii="宋体" w:eastAsia="宋体" w:hAnsi="宋体" w:cs="微软雅黑" w:hint="eastAsia"/>
                <w:b/>
              </w:rPr>
              <w:t>线上</w:t>
            </w:r>
            <w:r>
              <w:rPr>
                <w:rFonts w:ascii="宋体" w:eastAsia="宋体" w:hAnsi="宋体" w:cs="微软雅黑"/>
                <w:b/>
              </w:rPr>
              <w:t>）</w:t>
            </w:r>
          </w:p>
        </w:tc>
        <w:tc>
          <w:tcPr>
            <w:tcW w:w="5748" w:type="dxa"/>
          </w:tcPr>
          <w:p w:rsidR="00F3313B" w:rsidRDefault="00F3313B">
            <w:pPr>
              <w:ind w:right="840" w:firstLine="482"/>
              <w:rPr>
                <w:rFonts w:ascii="宋体" w:eastAsia="宋体" w:hAnsi="宋体" w:cs="微软雅黑"/>
                <w:b/>
              </w:rPr>
            </w:pPr>
          </w:p>
        </w:tc>
      </w:tr>
      <w:tr w:rsidR="00F3313B">
        <w:trPr>
          <w:trHeight w:val="352"/>
        </w:trPr>
        <w:tc>
          <w:tcPr>
            <w:tcW w:w="8266" w:type="dxa"/>
            <w:gridSpan w:val="2"/>
          </w:tcPr>
          <w:p w:rsidR="00F3313B" w:rsidRDefault="00D1007A">
            <w:pPr>
              <w:ind w:right="840" w:firstLineChars="0" w:firstLine="0"/>
              <w:rPr>
                <w:rFonts w:ascii="宋体" w:eastAsia="宋体" w:hAnsi="宋体" w:cs="微软雅黑"/>
                <w:sz w:val="21"/>
                <w:szCs w:val="21"/>
              </w:rPr>
            </w:pPr>
            <w:r>
              <w:rPr>
                <w:rFonts w:ascii="宋体" w:eastAsia="宋体" w:hAnsi="宋体" w:cs="微软雅黑" w:hint="eastAsia"/>
                <w:b/>
              </w:rPr>
              <w:t>请发至邮箱</w:t>
            </w:r>
            <w:hyperlink r:id="rId8" w:history="1">
              <w:r>
                <w:rPr>
                  <w:rStyle w:val="a8"/>
                  <w:rFonts w:ascii="宋体" w:eastAsia="宋体" w:hAnsi="宋体" w:cs="微软雅黑" w:hint="eastAsia"/>
                  <w:sz w:val="21"/>
                  <w:szCs w:val="21"/>
                </w:rPr>
                <w:t>cmrfwd@126.com</w:t>
              </w:r>
            </w:hyperlink>
            <w:r>
              <w:rPr>
                <w:rFonts w:ascii="宋体" w:eastAsia="宋体" w:hAnsi="宋体" w:cs="微软雅黑"/>
                <w:sz w:val="21"/>
                <w:szCs w:val="21"/>
              </w:rPr>
              <w:t xml:space="preserve"> ; </w:t>
            </w:r>
            <w:hyperlink r:id="rId9" w:history="1">
              <w:r>
                <w:rPr>
                  <w:rStyle w:val="a8"/>
                  <w:rFonts w:ascii="宋体" w:eastAsia="宋体" w:hAnsi="宋体" w:cs="微软雅黑" w:hint="eastAsia"/>
                  <w:sz w:val="21"/>
                  <w:szCs w:val="21"/>
                </w:rPr>
                <w:t>ljing25@163.com</w:t>
              </w:r>
            </w:hyperlink>
            <w:r>
              <w:rPr>
                <w:rFonts w:ascii="宋体" w:eastAsia="宋体" w:hAnsi="宋体" w:cs="微软雅黑"/>
                <w:sz w:val="21"/>
                <w:szCs w:val="21"/>
              </w:rPr>
              <w:t xml:space="preserve"> </w:t>
            </w:r>
          </w:p>
          <w:p w:rsidR="00F3313B" w:rsidRDefault="00D1007A">
            <w:pPr>
              <w:ind w:right="840" w:firstLineChars="0" w:firstLine="0"/>
              <w:rPr>
                <w:rFonts w:ascii="宋体" w:eastAsia="宋体" w:hAnsi="宋体" w:cs="微软雅黑"/>
                <w:b/>
              </w:rPr>
            </w:pPr>
            <w:r>
              <w:rPr>
                <w:rFonts w:ascii="宋体" w:eastAsia="宋体" w:hAnsi="宋体" w:cs="微软雅黑"/>
                <w:sz w:val="21"/>
                <w:szCs w:val="21"/>
              </w:rPr>
              <w:t>邮件主题</w:t>
            </w:r>
            <w:r>
              <w:rPr>
                <w:rFonts w:ascii="宋体" w:eastAsia="宋体" w:hAnsi="宋体" w:cs="微软雅黑" w:hint="eastAsia"/>
                <w:sz w:val="21"/>
                <w:szCs w:val="21"/>
              </w:rPr>
              <w:t>和文件请</w:t>
            </w:r>
            <w:r>
              <w:rPr>
                <w:rFonts w:ascii="宋体" w:eastAsia="宋体" w:hAnsi="宋体" w:cs="微软雅黑"/>
                <w:sz w:val="21"/>
                <w:szCs w:val="21"/>
              </w:rPr>
              <w:t>以“单位+姓名</w:t>
            </w:r>
            <w:r>
              <w:rPr>
                <w:rFonts w:ascii="宋体" w:eastAsia="宋体" w:hAnsi="宋体" w:cs="微软雅黑" w:hint="eastAsia"/>
                <w:sz w:val="21"/>
                <w:szCs w:val="21"/>
              </w:rPr>
              <w:t>+论文名</w:t>
            </w:r>
            <w:r>
              <w:rPr>
                <w:rFonts w:ascii="宋体" w:eastAsia="宋体" w:hAnsi="宋体" w:cs="微软雅黑"/>
                <w:sz w:val="21"/>
                <w:szCs w:val="21"/>
              </w:rPr>
              <w:t>”方式命名</w:t>
            </w:r>
          </w:p>
        </w:tc>
      </w:tr>
    </w:tbl>
    <w:p w:rsidR="00F3313B" w:rsidRDefault="00F3313B">
      <w:pPr>
        <w:ind w:right="840" w:firstLineChars="0" w:firstLine="0"/>
        <w:rPr>
          <w:rFonts w:ascii="宋体" w:eastAsia="宋体" w:hAnsi="宋体" w:cs="微软雅黑"/>
          <w:b/>
        </w:rPr>
      </w:pPr>
    </w:p>
    <w:p w:rsidR="00F3313B" w:rsidRDefault="00F3313B">
      <w:pPr>
        <w:ind w:right="840" w:firstLineChars="0" w:firstLine="0"/>
        <w:rPr>
          <w:rFonts w:ascii="宋体" w:eastAsia="宋体" w:hAnsi="宋体" w:cs="微软雅黑"/>
          <w:b/>
        </w:rPr>
      </w:pPr>
    </w:p>
    <w:p w:rsidR="00F3313B" w:rsidRDefault="00F3313B">
      <w:pPr>
        <w:ind w:right="840" w:firstLineChars="0" w:firstLine="0"/>
        <w:rPr>
          <w:rFonts w:ascii="宋体" w:eastAsia="宋体" w:hAnsi="宋体" w:cs="微软雅黑"/>
          <w:b/>
        </w:rPr>
      </w:pPr>
    </w:p>
    <w:p w:rsidR="00F3313B" w:rsidRDefault="00F3313B">
      <w:pPr>
        <w:ind w:right="840" w:firstLineChars="0" w:firstLine="0"/>
        <w:rPr>
          <w:rFonts w:ascii="宋体" w:eastAsia="宋体" w:hAnsi="宋体" w:cs="微软雅黑"/>
          <w:b/>
        </w:rPr>
      </w:pPr>
    </w:p>
    <w:p w:rsidR="00F3313B" w:rsidRDefault="00F3313B">
      <w:pPr>
        <w:ind w:right="840" w:firstLineChars="0" w:firstLine="0"/>
        <w:rPr>
          <w:rFonts w:ascii="宋体" w:eastAsia="宋体" w:hAnsi="宋体" w:cs="微软雅黑"/>
          <w:b/>
        </w:rPr>
      </w:pPr>
    </w:p>
    <w:sectPr w:rsidR="00F3313B" w:rsidSect="00FF2A6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36F" w:rsidRDefault="00D0236F">
      <w:pPr>
        <w:spacing w:line="240" w:lineRule="auto"/>
        <w:ind w:firstLine="480"/>
      </w:pPr>
      <w:r>
        <w:separator/>
      </w:r>
    </w:p>
  </w:endnote>
  <w:endnote w:type="continuationSeparator" w:id="0">
    <w:p w:rsidR="00D0236F" w:rsidRDefault="00D0236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DengXian">
    <w:altName w:val="Arial Unicode MS"/>
    <w:charset w:val="86"/>
    <w:family w:val="auto"/>
    <w:pitch w:val="variable"/>
    <w:sig w:usb0="00000000" w:usb1="38CF7CFA" w:usb2="00000016" w:usb3="00000000" w:csb0="0004000F" w:csb1="00000000"/>
  </w:font>
  <w:font w:name="SimSun-ExtB">
    <w:altName w:val="宋体-简"/>
    <w:panose1 w:val="02010609060101010101"/>
    <w:charset w:val="86"/>
    <w:family w:val="modern"/>
    <w:pitch w:val="fixed"/>
    <w:sig w:usb0="00000003" w:usb1="0A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3B" w:rsidRDefault="00F3313B">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3B" w:rsidRDefault="00F3313B">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3B" w:rsidRDefault="00F3313B">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36F" w:rsidRDefault="00D0236F">
      <w:pPr>
        <w:ind w:firstLine="480"/>
      </w:pPr>
      <w:r>
        <w:separator/>
      </w:r>
    </w:p>
  </w:footnote>
  <w:footnote w:type="continuationSeparator" w:id="0">
    <w:p w:rsidR="00D0236F" w:rsidRDefault="00D0236F">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3B" w:rsidRDefault="00F3313B">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3B" w:rsidRDefault="00F3313B">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3B" w:rsidRDefault="00F3313B">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C65"/>
    <w:multiLevelType w:val="multilevel"/>
    <w:tmpl w:val="07D11C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613FB9"/>
    <w:multiLevelType w:val="multilevel"/>
    <w:tmpl w:val="25613FB9"/>
    <w:lvl w:ilvl="0">
      <w:start w:val="1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34A6"/>
    <w:rsid w:val="FFF8BB50"/>
    <w:rsid w:val="000134E4"/>
    <w:rsid w:val="00102505"/>
    <w:rsid w:val="00111322"/>
    <w:rsid w:val="00111E30"/>
    <w:rsid w:val="0016325E"/>
    <w:rsid w:val="00171FAC"/>
    <w:rsid w:val="00186C5D"/>
    <w:rsid w:val="001A6988"/>
    <w:rsid w:val="001C38FF"/>
    <w:rsid w:val="001D5AFE"/>
    <w:rsid w:val="002114A3"/>
    <w:rsid w:val="002331A1"/>
    <w:rsid w:val="00267E18"/>
    <w:rsid w:val="00275089"/>
    <w:rsid w:val="002765ED"/>
    <w:rsid w:val="002A674D"/>
    <w:rsid w:val="002B0910"/>
    <w:rsid w:val="002C7C8B"/>
    <w:rsid w:val="002D59AE"/>
    <w:rsid w:val="00353FC7"/>
    <w:rsid w:val="00374312"/>
    <w:rsid w:val="00391B52"/>
    <w:rsid w:val="003A2B61"/>
    <w:rsid w:val="004112AF"/>
    <w:rsid w:val="00434CD2"/>
    <w:rsid w:val="0045235A"/>
    <w:rsid w:val="004543C8"/>
    <w:rsid w:val="0048082F"/>
    <w:rsid w:val="00507096"/>
    <w:rsid w:val="00535B35"/>
    <w:rsid w:val="0054701B"/>
    <w:rsid w:val="00554F24"/>
    <w:rsid w:val="00557179"/>
    <w:rsid w:val="00562221"/>
    <w:rsid w:val="00603E72"/>
    <w:rsid w:val="006632A1"/>
    <w:rsid w:val="006712AF"/>
    <w:rsid w:val="00682299"/>
    <w:rsid w:val="00683E5F"/>
    <w:rsid w:val="006A3DB2"/>
    <w:rsid w:val="007245BB"/>
    <w:rsid w:val="007F0FDE"/>
    <w:rsid w:val="008329FD"/>
    <w:rsid w:val="008353BB"/>
    <w:rsid w:val="00883A43"/>
    <w:rsid w:val="00913AAE"/>
    <w:rsid w:val="00965532"/>
    <w:rsid w:val="00992FB6"/>
    <w:rsid w:val="009A7074"/>
    <w:rsid w:val="009D0A03"/>
    <w:rsid w:val="009D2FB2"/>
    <w:rsid w:val="00A34D5E"/>
    <w:rsid w:val="00A44815"/>
    <w:rsid w:val="00A44BD1"/>
    <w:rsid w:val="00A75A2C"/>
    <w:rsid w:val="00A80CA0"/>
    <w:rsid w:val="00AA1A77"/>
    <w:rsid w:val="00AE387C"/>
    <w:rsid w:val="00AE5C00"/>
    <w:rsid w:val="00B44EFF"/>
    <w:rsid w:val="00B519E6"/>
    <w:rsid w:val="00B6195A"/>
    <w:rsid w:val="00BA4A6B"/>
    <w:rsid w:val="00BD4B7E"/>
    <w:rsid w:val="00C246D0"/>
    <w:rsid w:val="00C248D8"/>
    <w:rsid w:val="00C360FA"/>
    <w:rsid w:val="00C611C0"/>
    <w:rsid w:val="00C734A6"/>
    <w:rsid w:val="00CB55AC"/>
    <w:rsid w:val="00CC3ADB"/>
    <w:rsid w:val="00CC7CCC"/>
    <w:rsid w:val="00CC7D7C"/>
    <w:rsid w:val="00CE087D"/>
    <w:rsid w:val="00CF3B96"/>
    <w:rsid w:val="00D0236F"/>
    <w:rsid w:val="00D1007A"/>
    <w:rsid w:val="00DC2989"/>
    <w:rsid w:val="00DC376D"/>
    <w:rsid w:val="00DE3AF3"/>
    <w:rsid w:val="00DE5DF9"/>
    <w:rsid w:val="00E05508"/>
    <w:rsid w:val="00E3085D"/>
    <w:rsid w:val="00E40340"/>
    <w:rsid w:val="00E5539B"/>
    <w:rsid w:val="00E56C94"/>
    <w:rsid w:val="00E80817"/>
    <w:rsid w:val="00EB7358"/>
    <w:rsid w:val="00EE7E9A"/>
    <w:rsid w:val="00F3313B"/>
    <w:rsid w:val="00F56FBD"/>
    <w:rsid w:val="00F667EC"/>
    <w:rsid w:val="00F7745C"/>
    <w:rsid w:val="00FA48CA"/>
    <w:rsid w:val="00FB2540"/>
    <w:rsid w:val="00FF0BC4"/>
    <w:rsid w:val="00FF2A69"/>
    <w:rsid w:val="09FF46AD"/>
    <w:rsid w:val="31BF9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69"/>
    <w:pPr>
      <w:widowControl w:val="0"/>
      <w:spacing w:line="360" w:lineRule="auto"/>
      <w:ind w:firstLineChars="200" w:firstLine="200"/>
      <w:jc w:val="both"/>
    </w:pPr>
    <w:rPr>
      <w:rFonts w:ascii="DengXian" w:eastAsia="SimSun-ExtB" w:hAnsi="DengXian" w:cs="宋体"/>
      <w:kern w:val="2"/>
      <w:sz w:val="24"/>
      <w:szCs w:val="24"/>
    </w:rPr>
  </w:style>
  <w:style w:type="paragraph" w:styleId="1">
    <w:name w:val="heading 1"/>
    <w:basedOn w:val="a"/>
    <w:next w:val="a"/>
    <w:link w:val="1Char"/>
    <w:uiPriority w:val="9"/>
    <w:qFormat/>
    <w:rsid w:val="00FF2A69"/>
    <w:pPr>
      <w:keepNext/>
      <w:keepLines/>
      <w:spacing w:before="340" w:after="330"/>
      <w:ind w:firstLineChars="0" w:firstLine="0"/>
      <w:jc w:val="center"/>
      <w:outlineLvl w:val="0"/>
    </w:pPr>
    <w:rPr>
      <w:b/>
      <w:bCs/>
      <w:kern w:val="44"/>
      <w:sz w:val="28"/>
      <w:szCs w:val="44"/>
    </w:rPr>
  </w:style>
  <w:style w:type="paragraph" w:styleId="2">
    <w:name w:val="heading 2"/>
    <w:basedOn w:val="a"/>
    <w:next w:val="a"/>
    <w:link w:val="2Char"/>
    <w:uiPriority w:val="9"/>
    <w:unhideWhenUsed/>
    <w:qFormat/>
    <w:rsid w:val="00FF2A69"/>
    <w:pPr>
      <w:keepNext/>
      <w:keepLines/>
      <w:spacing w:before="260" w:after="260"/>
      <w:ind w:firstLineChars="0" w:firstLine="0"/>
      <w:jc w:val="center"/>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FF2A69"/>
    <w:pPr>
      <w:keepNext/>
      <w:keepLines/>
      <w:spacing w:before="260" w:after="260"/>
      <w:ind w:firstLineChars="0" w:firstLine="0"/>
      <w:jc w:val="left"/>
      <w:outlineLvl w:val="2"/>
    </w:pPr>
    <w:rPr>
      <w:rFonts w:eastAsia="黑体"/>
      <w:bCs/>
      <w:szCs w:val="32"/>
    </w:rPr>
  </w:style>
  <w:style w:type="paragraph" w:styleId="4">
    <w:name w:val="heading 4"/>
    <w:basedOn w:val="a"/>
    <w:next w:val="a"/>
    <w:link w:val="4Char"/>
    <w:uiPriority w:val="9"/>
    <w:semiHidden/>
    <w:unhideWhenUsed/>
    <w:qFormat/>
    <w:rsid w:val="00FF2A69"/>
    <w:pPr>
      <w:keepNext/>
      <w:keepLines/>
      <w:spacing w:before="280" w:after="290"/>
      <w:ind w:firstLineChars="0" w:firstLine="0"/>
      <w:outlineLvl w:val="3"/>
    </w:pPr>
    <w:rPr>
      <w:rFonts w:asciiTheme="majorHAnsi" w:eastAsia="仿宋"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F2A69"/>
    <w:pPr>
      <w:ind w:leftChars="2500" w:left="100"/>
    </w:pPr>
  </w:style>
  <w:style w:type="paragraph" w:styleId="a4">
    <w:name w:val="Balloon Text"/>
    <w:basedOn w:val="a"/>
    <w:link w:val="Char0"/>
    <w:uiPriority w:val="99"/>
    <w:semiHidden/>
    <w:unhideWhenUsed/>
    <w:qFormat/>
    <w:rsid w:val="00FF2A69"/>
    <w:pPr>
      <w:spacing w:line="240" w:lineRule="auto"/>
    </w:pPr>
    <w:rPr>
      <w:sz w:val="18"/>
      <w:szCs w:val="18"/>
    </w:rPr>
  </w:style>
  <w:style w:type="paragraph" w:styleId="a5">
    <w:name w:val="footer"/>
    <w:basedOn w:val="a"/>
    <w:link w:val="Char1"/>
    <w:uiPriority w:val="99"/>
    <w:unhideWhenUsed/>
    <w:qFormat/>
    <w:rsid w:val="00FF2A69"/>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FF2A69"/>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uiPriority w:val="39"/>
    <w:semiHidden/>
    <w:unhideWhenUsed/>
    <w:qFormat/>
    <w:rsid w:val="00FF2A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FF2A69"/>
    <w:rPr>
      <w:color w:val="0563C1" w:themeColor="hyperlink"/>
      <w:u w:val="single"/>
    </w:rPr>
  </w:style>
  <w:style w:type="character" w:customStyle="1" w:styleId="2Char">
    <w:name w:val="标题 2 Char"/>
    <w:basedOn w:val="a0"/>
    <w:link w:val="2"/>
    <w:uiPriority w:val="9"/>
    <w:qFormat/>
    <w:rsid w:val="00FF2A69"/>
    <w:rPr>
      <w:rFonts w:asciiTheme="majorHAnsi" w:eastAsia="黑体" w:hAnsiTheme="majorHAnsi" w:cstheme="majorBidi"/>
      <w:bCs/>
      <w:sz w:val="28"/>
      <w:szCs w:val="32"/>
    </w:rPr>
  </w:style>
  <w:style w:type="paragraph" w:customStyle="1" w:styleId="a9">
    <w:name w:val="摘抄"/>
    <w:basedOn w:val="a"/>
    <w:qFormat/>
    <w:rsid w:val="00FF2A69"/>
    <w:rPr>
      <w:rFonts w:ascii="宋体" w:eastAsia="仿宋" w:hAnsi="宋体" w:cs="微软雅黑"/>
    </w:rPr>
  </w:style>
  <w:style w:type="character" w:customStyle="1" w:styleId="1Char">
    <w:name w:val="标题 1 Char"/>
    <w:basedOn w:val="a0"/>
    <w:link w:val="1"/>
    <w:uiPriority w:val="9"/>
    <w:qFormat/>
    <w:rsid w:val="00FF2A69"/>
    <w:rPr>
      <w:rFonts w:eastAsia="宋体"/>
      <w:b/>
      <w:bCs/>
      <w:kern w:val="44"/>
      <w:sz w:val="28"/>
      <w:szCs w:val="44"/>
    </w:rPr>
  </w:style>
  <w:style w:type="character" w:customStyle="1" w:styleId="3Char">
    <w:name w:val="标题 3 Char"/>
    <w:basedOn w:val="a0"/>
    <w:link w:val="3"/>
    <w:uiPriority w:val="9"/>
    <w:qFormat/>
    <w:rsid w:val="00FF2A69"/>
    <w:rPr>
      <w:rFonts w:eastAsia="黑体"/>
      <w:bCs/>
      <w:sz w:val="24"/>
      <w:szCs w:val="32"/>
    </w:rPr>
  </w:style>
  <w:style w:type="paragraph" w:customStyle="1" w:styleId="p1">
    <w:name w:val="p1"/>
    <w:basedOn w:val="a"/>
    <w:qFormat/>
    <w:rsid w:val="00FF2A69"/>
    <w:rPr>
      <w:rFonts w:cs="Times New Roman"/>
      <w:color w:val="000000" w:themeColor="text1"/>
      <w:kern w:val="0"/>
      <w:szCs w:val="18"/>
    </w:rPr>
  </w:style>
  <w:style w:type="character" w:customStyle="1" w:styleId="4Char">
    <w:name w:val="标题 4 Char"/>
    <w:basedOn w:val="a0"/>
    <w:link w:val="4"/>
    <w:uiPriority w:val="9"/>
    <w:semiHidden/>
    <w:qFormat/>
    <w:rsid w:val="00FF2A69"/>
    <w:rPr>
      <w:rFonts w:asciiTheme="majorHAnsi" w:eastAsia="仿宋" w:hAnsiTheme="majorHAnsi" w:cstheme="majorBidi"/>
      <w:b/>
      <w:bCs/>
      <w:sz w:val="28"/>
      <w:szCs w:val="28"/>
    </w:rPr>
  </w:style>
  <w:style w:type="character" w:customStyle="1" w:styleId="UnresolvedMention1">
    <w:name w:val="Unresolved Mention1"/>
    <w:basedOn w:val="a0"/>
    <w:uiPriority w:val="99"/>
    <w:semiHidden/>
    <w:unhideWhenUsed/>
    <w:qFormat/>
    <w:rsid w:val="00FF2A69"/>
    <w:rPr>
      <w:color w:val="605E5C"/>
      <w:shd w:val="clear" w:color="auto" w:fill="E1DFDD"/>
    </w:rPr>
  </w:style>
  <w:style w:type="character" w:customStyle="1" w:styleId="Char2">
    <w:name w:val="页眉 Char"/>
    <w:basedOn w:val="a0"/>
    <w:link w:val="a6"/>
    <w:uiPriority w:val="99"/>
    <w:qFormat/>
    <w:rsid w:val="00FF2A69"/>
    <w:rPr>
      <w:rFonts w:ascii="DengXian" w:eastAsia="SimSun-ExtB" w:hAnsi="DengXian" w:cs="宋体"/>
      <w:sz w:val="18"/>
      <w:szCs w:val="18"/>
    </w:rPr>
  </w:style>
  <w:style w:type="character" w:customStyle="1" w:styleId="Char1">
    <w:name w:val="页脚 Char"/>
    <w:basedOn w:val="a0"/>
    <w:link w:val="a5"/>
    <w:uiPriority w:val="99"/>
    <w:qFormat/>
    <w:rsid w:val="00FF2A69"/>
    <w:rPr>
      <w:rFonts w:ascii="DengXian" w:eastAsia="SimSun-ExtB" w:hAnsi="DengXian" w:cs="宋体"/>
      <w:sz w:val="18"/>
      <w:szCs w:val="18"/>
    </w:rPr>
  </w:style>
  <w:style w:type="character" w:customStyle="1" w:styleId="10">
    <w:name w:val="未处理的提及1"/>
    <w:basedOn w:val="a0"/>
    <w:uiPriority w:val="99"/>
    <w:semiHidden/>
    <w:unhideWhenUsed/>
    <w:qFormat/>
    <w:rsid w:val="00FF2A69"/>
    <w:rPr>
      <w:color w:val="605E5C"/>
      <w:shd w:val="clear" w:color="auto" w:fill="E1DFDD"/>
    </w:rPr>
  </w:style>
  <w:style w:type="paragraph" w:styleId="aa">
    <w:name w:val="List Paragraph"/>
    <w:basedOn w:val="a"/>
    <w:uiPriority w:val="34"/>
    <w:qFormat/>
    <w:rsid w:val="00FF2A69"/>
    <w:pPr>
      <w:ind w:firstLine="420"/>
    </w:pPr>
  </w:style>
  <w:style w:type="character" w:customStyle="1" w:styleId="Char">
    <w:name w:val="日期 Char"/>
    <w:basedOn w:val="a0"/>
    <w:link w:val="a3"/>
    <w:uiPriority w:val="99"/>
    <w:semiHidden/>
    <w:qFormat/>
    <w:rsid w:val="00FF2A69"/>
    <w:rPr>
      <w:rFonts w:ascii="DengXian" w:eastAsia="SimSun-ExtB" w:hAnsi="DengXian" w:cs="宋体"/>
      <w:sz w:val="24"/>
    </w:rPr>
  </w:style>
  <w:style w:type="character" w:customStyle="1" w:styleId="Char0">
    <w:name w:val="批注框文本 Char"/>
    <w:basedOn w:val="a0"/>
    <w:link w:val="a4"/>
    <w:uiPriority w:val="99"/>
    <w:semiHidden/>
    <w:qFormat/>
    <w:rsid w:val="00FF2A69"/>
    <w:rPr>
      <w:rFonts w:ascii="DengXian" w:eastAsia="SimSun-ExtB" w:hAnsi="DengXian"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rfwd@126.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mrfwd@126.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jing25@163.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297</Words>
  <Characters>1697</Characters>
  <Application>Microsoft Office Word</Application>
  <DocSecurity>0</DocSecurity>
  <Lines>14</Lines>
  <Paragraphs>3</Paragraphs>
  <ScaleCrop>false</ScaleCrop>
  <Company>MS</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梦宇</dc:creator>
  <cp:lastModifiedBy>User</cp:lastModifiedBy>
  <cp:revision>7</cp:revision>
  <cp:lastPrinted>2021-03-17T06:46:00Z</cp:lastPrinted>
  <dcterms:created xsi:type="dcterms:W3CDTF">2022-07-04T13:57:00Z</dcterms:created>
  <dcterms:modified xsi:type="dcterms:W3CDTF">2022-07-06T02:37:00Z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2052-4.2.2.6880</vt:lpwstr>
  </property>
  <property fmtid="{D5CDD505-2E9C-101B-9397-08002B2CF9AE}" pid="3" name="ICV">
    <vt:lpwstr>D3EB18966B8DB974CCE5C2629A93959F</vt:lpwstr>
  </property>
</Properties>
</file>