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7330" w14:textId="62D821AE" w:rsidR="00E33CC8" w:rsidRDefault="00E33CC8" w:rsidP="004E5244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中国社会学会2</w:t>
      </w:r>
      <w:r>
        <w:rPr>
          <w:rFonts w:ascii="仿宋" w:eastAsia="仿宋" w:hAnsi="仿宋"/>
          <w:b/>
          <w:sz w:val="32"/>
          <w:szCs w:val="32"/>
        </w:rPr>
        <w:t>02</w:t>
      </w:r>
      <w:r w:rsidR="000212C6"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年学术年会</w:t>
      </w:r>
    </w:p>
    <w:p w14:paraId="6DF097A1" w14:textId="1C5B525E" w:rsidR="00F25F57" w:rsidRPr="00ED65A5" w:rsidRDefault="00BE2763" w:rsidP="004E5244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ED65A5">
        <w:rPr>
          <w:rFonts w:ascii="仿宋" w:eastAsia="仿宋" w:hAnsi="仿宋" w:hint="eastAsia"/>
          <w:b/>
          <w:sz w:val="32"/>
          <w:szCs w:val="32"/>
        </w:rPr>
        <w:t>“</w:t>
      </w:r>
      <w:r w:rsidR="000212C6" w:rsidRPr="000212C6">
        <w:rPr>
          <w:rFonts w:ascii="仿宋" w:eastAsia="仿宋" w:hAnsi="仿宋" w:hint="eastAsia"/>
          <w:b/>
          <w:sz w:val="32"/>
          <w:szCs w:val="32"/>
        </w:rPr>
        <w:t>科学社会学论坛：数字智能时代的科技与社会</w:t>
      </w:r>
      <w:r w:rsidRPr="00ED65A5">
        <w:rPr>
          <w:rFonts w:ascii="仿宋" w:eastAsia="仿宋" w:hAnsi="仿宋" w:hint="eastAsia"/>
          <w:b/>
          <w:sz w:val="32"/>
          <w:szCs w:val="32"/>
        </w:rPr>
        <w:t>”征文通知</w:t>
      </w:r>
    </w:p>
    <w:p w14:paraId="48B43D6D" w14:textId="77777777" w:rsidR="00A85B00" w:rsidRPr="00E33CC8" w:rsidRDefault="00A85B00" w:rsidP="00991BCA">
      <w:pPr>
        <w:rPr>
          <w:rFonts w:ascii="仿宋" w:eastAsia="仿宋" w:hAnsi="仿宋"/>
          <w:sz w:val="21"/>
          <w:szCs w:val="21"/>
        </w:rPr>
      </w:pPr>
    </w:p>
    <w:p w14:paraId="5EDF0593" w14:textId="40E6C2D7" w:rsidR="00840C57" w:rsidRDefault="00840C57" w:rsidP="00835D37">
      <w:pPr>
        <w:pStyle w:val="ac"/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各位学界同仁：</w:t>
      </w:r>
    </w:p>
    <w:p w14:paraId="6FCD9A1A" w14:textId="77777777" w:rsidR="00E33CC8" w:rsidRDefault="00E33CC8" w:rsidP="00835D37">
      <w:pPr>
        <w:pStyle w:val="ac"/>
        <w:shd w:val="clear" w:color="auto" w:fill="FFFFFF"/>
        <w:spacing w:before="0" w:beforeAutospacing="0" w:after="0" w:afterAutospacing="0" w:line="300" w:lineRule="auto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</w:p>
    <w:p w14:paraId="41F5F519" w14:textId="31B24178" w:rsidR="00BE2763" w:rsidRPr="00840C57" w:rsidRDefault="00840C57" w:rsidP="00835D37">
      <w:pPr>
        <w:spacing w:line="300" w:lineRule="auto"/>
        <w:ind w:firstLineChars="200" w:firstLine="488"/>
        <w:rPr>
          <w:rFonts w:ascii="Times New Roman" w:eastAsia="宋体" w:hAnsi="Times New Roman" w:cs="宋体"/>
          <w:color w:val="000000" w:themeColor="text1"/>
          <w:spacing w:val="2"/>
          <w:kern w:val="0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中国社会学会</w:t>
      </w:r>
      <w:r>
        <w:rPr>
          <w:rFonts w:ascii="Times New Roman" w:hAnsi="Times New Roman" w:hint="eastAsia"/>
          <w:color w:val="000000" w:themeColor="text1"/>
          <w:spacing w:val="2"/>
        </w:rPr>
        <w:t>20</w:t>
      </w:r>
      <w:r>
        <w:rPr>
          <w:rFonts w:ascii="Times New Roman" w:hAnsi="Times New Roman"/>
          <w:color w:val="000000" w:themeColor="text1"/>
          <w:spacing w:val="2"/>
        </w:rPr>
        <w:t>2</w:t>
      </w:r>
      <w:r w:rsidR="000212C6">
        <w:rPr>
          <w:rFonts w:ascii="Times New Roman" w:hAnsi="Times New Roman"/>
          <w:color w:val="000000" w:themeColor="text1"/>
          <w:spacing w:val="2"/>
        </w:rPr>
        <w:t>2</w:t>
      </w:r>
      <w:r>
        <w:rPr>
          <w:rFonts w:ascii="Times New Roman" w:hAnsi="Times New Roman" w:hint="eastAsia"/>
          <w:color w:val="000000" w:themeColor="text1"/>
          <w:spacing w:val="2"/>
        </w:rPr>
        <w:t>年学术年会将在</w:t>
      </w:r>
      <w:r w:rsidR="000212C6">
        <w:rPr>
          <w:rFonts w:ascii="Times New Roman" w:hAnsi="Times New Roman" w:hint="eastAsia"/>
          <w:color w:val="000000" w:themeColor="text1"/>
          <w:spacing w:val="2"/>
        </w:rPr>
        <w:t>厦门</w:t>
      </w:r>
      <w:r w:rsidR="00E33CC8">
        <w:rPr>
          <w:rFonts w:ascii="Times New Roman" w:hAnsi="Times New Roman" w:hint="eastAsia"/>
          <w:color w:val="000000" w:themeColor="text1"/>
          <w:spacing w:val="2"/>
        </w:rPr>
        <w:t>市</w:t>
      </w:r>
      <w:r>
        <w:rPr>
          <w:rFonts w:ascii="Times New Roman" w:hAnsi="Times New Roman" w:hint="eastAsia"/>
          <w:color w:val="000000" w:themeColor="text1"/>
          <w:spacing w:val="2"/>
        </w:rPr>
        <w:t>举行。经学会批准，设立“</w:t>
      </w:r>
      <w:r w:rsidR="000212C6" w:rsidRPr="000212C6">
        <w:rPr>
          <w:rFonts w:ascii="Times New Roman" w:hAnsi="Times New Roman" w:hint="eastAsia"/>
          <w:color w:val="000000" w:themeColor="text1"/>
          <w:spacing w:val="2"/>
        </w:rPr>
        <w:t>科学社会学论坛：数字智能时代的科技与社会</w:t>
      </w:r>
      <w:r>
        <w:rPr>
          <w:rFonts w:ascii="Times New Roman" w:hAnsi="Times New Roman" w:hint="eastAsia"/>
          <w:color w:val="000000" w:themeColor="text1"/>
          <w:spacing w:val="2"/>
        </w:rPr>
        <w:t>”分论坛</w:t>
      </w:r>
      <w:r w:rsidR="000C0666">
        <w:rPr>
          <w:rFonts w:ascii="Times New Roman" w:hAnsi="Times New Roman" w:hint="eastAsia"/>
          <w:color w:val="000000" w:themeColor="text1"/>
          <w:spacing w:val="2"/>
        </w:rPr>
        <w:t>。</w:t>
      </w:r>
      <w:r w:rsidR="000C0666" w:rsidRPr="000C0666">
        <w:rPr>
          <w:rFonts w:ascii="Times New Roman" w:hAnsi="Times New Roman" w:hint="eastAsia"/>
          <w:color w:val="000000" w:themeColor="text1"/>
          <w:spacing w:val="2"/>
        </w:rPr>
        <w:t>现向学界同仁征集会议论文，诚邀您参与论坛研讨。现将相关事宜通知如下</w:t>
      </w:r>
      <w:r w:rsidR="008C05C3" w:rsidRPr="000C0666">
        <w:rPr>
          <w:rFonts w:ascii="Times New Roman" w:hAnsi="Times New Roman" w:hint="eastAsia"/>
          <w:color w:val="000000" w:themeColor="text1"/>
          <w:spacing w:val="2"/>
        </w:rPr>
        <w:t>：</w:t>
      </w:r>
    </w:p>
    <w:p w14:paraId="6B6458A2" w14:textId="77777777" w:rsidR="00250213" w:rsidRPr="004E5244" w:rsidRDefault="00250213" w:rsidP="004E5244">
      <w:pPr>
        <w:ind w:firstLineChars="200" w:firstLine="480"/>
        <w:rPr>
          <w:rFonts w:ascii="仿宋" w:eastAsia="仿宋" w:hAnsi="仿宋"/>
        </w:rPr>
      </w:pPr>
    </w:p>
    <w:p w14:paraId="05A3729C" w14:textId="41A60AF6" w:rsidR="00840C57" w:rsidRPr="00835D37" w:rsidRDefault="00835D37" w:rsidP="00835D3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rFonts w:ascii="Times New Roman" w:hAnsi="Times New Roman"/>
          <w:color w:val="000000" w:themeColor="text1"/>
          <w:spacing w:val="2"/>
        </w:rPr>
      </w:pPr>
      <w:r w:rsidRPr="00835D37">
        <w:rPr>
          <w:rStyle w:val="ad"/>
          <w:rFonts w:ascii="Times New Roman" w:hAnsi="Times New Roman" w:hint="eastAsia"/>
          <w:color w:val="000000" w:themeColor="text1"/>
          <w:spacing w:val="2"/>
        </w:rPr>
        <w:t>一、</w:t>
      </w:r>
      <w:r w:rsidR="00342F5C" w:rsidRPr="00835D37">
        <w:rPr>
          <w:rStyle w:val="ad"/>
          <w:rFonts w:ascii="Times New Roman" w:hAnsi="Times New Roman" w:hint="eastAsia"/>
          <w:color w:val="000000" w:themeColor="text1"/>
          <w:spacing w:val="2"/>
        </w:rPr>
        <w:t>论坛</w:t>
      </w:r>
      <w:r w:rsidR="00A60AD3" w:rsidRPr="00835D37">
        <w:rPr>
          <w:rStyle w:val="ad"/>
          <w:rFonts w:ascii="Times New Roman" w:hAnsi="Times New Roman" w:hint="eastAsia"/>
          <w:color w:val="000000" w:themeColor="text1"/>
          <w:spacing w:val="2"/>
        </w:rPr>
        <w:t>主题</w:t>
      </w:r>
    </w:p>
    <w:p w14:paraId="24C3166C" w14:textId="51764F4E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/>
          <w:bCs/>
          <w:color w:val="000000" w:themeColor="text1"/>
          <w:spacing w:val="2"/>
        </w:rPr>
        <w:t>习近平总书记指出，人工智能是引领新一轮科技革命和产业变革的重要驱动力，正深刻改变着人们的生产、生活、学习方式，推动人类社会迎来人机协同、跨界融合、共创分享的智能时代。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为推动新发展阶段科技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自立自强战略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的实施，促进数字智能时代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的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科技与社会协调发展，深入开展科学社会学的经验研究和理论探索，科学社会学专业委员会拟联合中国人民大学北京社会建设研究基地、南开大学、清华大学、</w:t>
      </w:r>
      <w:r w:rsidR="000F16CA">
        <w:rPr>
          <w:rFonts w:ascii="Times New Roman" w:hAnsi="Times New Roman" w:hint="eastAsia"/>
          <w:color w:val="000000" w:themeColor="text1"/>
          <w:spacing w:val="2"/>
        </w:rPr>
        <w:t>中国科学技术大学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、中国科技发展战略研究院、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北京大学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、中国科学学与科技政策研究会科学社会学专业理事会等单位，申请举办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2022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年中国社会学年会科学社会学分论坛。</w:t>
      </w:r>
    </w:p>
    <w:p w14:paraId="6B3FE607" w14:textId="77777777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分论坛主题为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“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数字智能时代的科技与社会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”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，主要议题包括：</w:t>
      </w:r>
    </w:p>
    <w:p w14:paraId="5E9C1BEE" w14:textId="54E6F73E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（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1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）科学社会学研究前沿</w:t>
      </w:r>
    </w:p>
    <w:p w14:paraId="25E85540" w14:textId="3BA7FA90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（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2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）数字智能时代的科技风险与社会治理</w:t>
      </w:r>
    </w:p>
    <w:p w14:paraId="5D1B3F48" w14:textId="36443583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（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3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）科技创新与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乡村振兴</w:t>
      </w:r>
    </w:p>
    <w:p w14:paraId="79578E7C" w14:textId="71C5BC34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（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4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）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科技创新助力共同富裕</w:t>
      </w:r>
    </w:p>
    <w:p w14:paraId="2F022961" w14:textId="49D1FA05" w:rsidR="000212C6" w:rsidRPr="000212C6" w:rsidRDefault="000212C6" w:rsidP="000212C6">
      <w:pPr>
        <w:pStyle w:val="ac"/>
        <w:shd w:val="clear" w:color="auto" w:fill="FFFFFF"/>
        <w:spacing w:line="300" w:lineRule="auto"/>
        <w:ind w:firstLineChars="200" w:firstLine="488"/>
        <w:rPr>
          <w:rFonts w:ascii="Times New Roman" w:hAnsi="Times New Roman"/>
          <w:bCs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（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5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）新发展</w:t>
      </w:r>
      <w:r w:rsidRPr="000212C6">
        <w:rPr>
          <w:rFonts w:ascii="Times New Roman" w:hAnsi="Times New Roman"/>
          <w:bCs/>
          <w:color w:val="000000" w:themeColor="text1"/>
          <w:spacing w:val="2"/>
        </w:rPr>
        <w:t>阶段的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科技改革发展</w:t>
      </w:r>
    </w:p>
    <w:p w14:paraId="6182F67B" w14:textId="177177A6" w:rsidR="00C17DE1" w:rsidRPr="00835D37" w:rsidRDefault="000212C6" w:rsidP="000212C6">
      <w:pPr>
        <w:pStyle w:val="ac"/>
        <w:shd w:val="clear" w:color="auto" w:fill="FFFFFF"/>
        <w:spacing w:before="0" w:beforeAutospacing="0" w:after="0" w:afterAutospacing="0" w:line="300" w:lineRule="auto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（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6</w:t>
      </w:r>
      <w:r w:rsidRPr="000212C6">
        <w:rPr>
          <w:rFonts w:ascii="Times New Roman" w:hAnsi="Times New Roman" w:hint="eastAsia"/>
          <w:bCs/>
          <w:color w:val="000000" w:themeColor="text1"/>
          <w:spacing w:val="2"/>
        </w:rPr>
        <w:t>）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其他</w:t>
      </w:r>
      <w:r w:rsidR="00C17DE1" w:rsidRPr="00835D37">
        <w:rPr>
          <w:rFonts w:ascii="Times New Roman" w:hAnsi="Times New Roman" w:hint="eastAsia"/>
          <w:color w:val="000000" w:themeColor="text1"/>
          <w:spacing w:val="2"/>
        </w:rPr>
        <w:t>科学社会学议题</w:t>
      </w:r>
    </w:p>
    <w:p w14:paraId="4CCBC70D" w14:textId="77777777" w:rsidR="00250213" w:rsidRDefault="00250213" w:rsidP="00250213"/>
    <w:p w14:paraId="1D6CE8D0" w14:textId="08814080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二、举办时间</w:t>
      </w:r>
      <w:r w:rsidR="004A647A">
        <w:rPr>
          <w:rStyle w:val="ad"/>
          <w:rFonts w:ascii="Times New Roman" w:hAnsi="Times New Roman" w:hint="eastAsia"/>
          <w:color w:val="000000" w:themeColor="text1"/>
          <w:spacing w:val="2"/>
        </w:rPr>
        <w:t>、</w:t>
      </w:r>
      <w:r w:rsidR="00C17DE1">
        <w:rPr>
          <w:rStyle w:val="ad"/>
          <w:rFonts w:ascii="Times New Roman" w:hAnsi="Times New Roman" w:hint="eastAsia"/>
          <w:color w:val="000000" w:themeColor="text1"/>
          <w:spacing w:val="2"/>
        </w:rPr>
        <w:t>地点</w:t>
      </w:r>
      <w:r w:rsidR="004A647A">
        <w:rPr>
          <w:rStyle w:val="ad"/>
          <w:rFonts w:ascii="Times New Roman" w:hAnsi="Times New Roman" w:hint="eastAsia"/>
          <w:color w:val="000000" w:themeColor="text1"/>
          <w:spacing w:val="2"/>
        </w:rPr>
        <w:t>与方式</w:t>
      </w:r>
    </w:p>
    <w:p w14:paraId="642103DC" w14:textId="44634E88" w:rsidR="00C17DE1" w:rsidRPr="00C17DE1" w:rsidRDefault="00C17DE1" w:rsidP="00C17DE1">
      <w:pPr>
        <w:pStyle w:val="ac"/>
        <w:shd w:val="clear" w:color="auto" w:fill="FFFFFF"/>
        <w:spacing w:line="360" w:lineRule="atLeast"/>
        <w:ind w:firstLineChars="200" w:firstLine="488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时间：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202</w:t>
      </w:r>
      <w:r w:rsidR="000212C6">
        <w:rPr>
          <w:rFonts w:ascii="Times New Roman" w:hAnsi="Times New Roman"/>
          <w:color w:val="000000" w:themeColor="text1"/>
          <w:spacing w:val="2"/>
        </w:rPr>
        <w:t>2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年</w:t>
      </w:r>
      <w:r w:rsidR="00FC0202">
        <w:rPr>
          <w:rFonts w:ascii="Times New Roman" w:hAnsi="Times New Roman" w:hint="eastAsia"/>
          <w:color w:val="000000" w:themeColor="text1"/>
          <w:spacing w:val="2"/>
        </w:rPr>
        <w:t>7</w:t>
      </w:r>
      <w:r w:rsidR="00FC0202">
        <w:rPr>
          <w:rFonts w:ascii="Times New Roman" w:hAnsi="Times New Roman" w:hint="eastAsia"/>
          <w:color w:val="000000" w:themeColor="text1"/>
          <w:spacing w:val="2"/>
        </w:rPr>
        <w:t>月</w:t>
      </w:r>
      <w:r w:rsidR="00FC0202">
        <w:rPr>
          <w:rFonts w:ascii="Times New Roman" w:hAnsi="Times New Roman" w:hint="eastAsia"/>
          <w:color w:val="000000" w:themeColor="text1"/>
          <w:spacing w:val="2"/>
        </w:rPr>
        <w:t>1</w:t>
      </w:r>
      <w:r w:rsidR="000212C6">
        <w:rPr>
          <w:rFonts w:ascii="Times New Roman" w:hAnsi="Times New Roman"/>
          <w:color w:val="000000" w:themeColor="text1"/>
          <w:spacing w:val="2"/>
        </w:rPr>
        <w:t>6</w:t>
      </w:r>
      <w:r w:rsidR="00FC0202">
        <w:rPr>
          <w:rFonts w:ascii="Times New Roman" w:hAnsi="Times New Roman" w:hint="eastAsia"/>
          <w:color w:val="000000" w:themeColor="text1"/>
          <w:spacing w:val="2"/>
        </w:rPr>
        <w:t>日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。</w:t>
      </w:r>
    </w:p>
    <w:p w14:paraId="176C761A" w14:textId="724899C7" w:rsidR="00840C57" w:rsidRDefault="00C17DE1" w:rsidP="00C17DE1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17DE1">
        <w:rPr>
          <w:rFonts w:ascii="Times New Roman" w:hAnsi="Times New Roman" w:hint="eastAsia"/>
          <w:color w:val="000000" w:themeColor="text1"/>
          <w:spacing w:val="2"/>
        </w:rPr>
        <w:t>地点：</w:t>
      </w:r>
      <w:r w:rsidR="000212C6">
        <w:rPr>
          <w:rFonts w:ascii="Times New Roman" w:hAnsi="Times New Roman" w:hint="eastAsia"/>
          <w:color w:val="000000" w:themeColor="text1"/>
          <w:spacing w:val="2"/>
        </w:rPr>
        <w:t>厦门市</w:t>
      </w:r>
      <w:r w:rsidRPr="00C17DE1">
        <w:rPr>
          <w:rFonts w:ascii="Times New Roman" w:hAnsi="Times New Roman" w:hint="eastAsia"/>
          <w:color w:val="000000" w:themeColor="text1"/>
          <w:spacing w:val="2"/>
        </w:rPr>
        <w:t>。</w:t>
      </w:r>
    </w:p>
    <w:p w14:paraId="0C978917" w14:textId="2C72F40D" w:rsidR="004A647A" w:rsidRDefault="004A647A" w:rsidP="00C17DE1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0B8F91C8" w14:textId="3472E652" w:rsidR="008D7493" w:rsidRPr="00813268" w:rsidRDefault="004A647A" w:rsidP="004A647A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FF0000"/>
          <w:spacing w:val="2"/>
        </w:rPr>
      </w:pPr>
      <w:r w:rsidRPr="00FC630D">
        <w:rPr>
          <w:rFonts w:ascii="Times New Roman" w:hAnsi="Times New Roman" w:hint="eastAsia"/>
          <w:color w:val="000000" w:themeColor="text1"/>
          <w:spacing w:val="2"/>
        </w:rPr>
        <w:t>方式：</w:t>
      </w:r>
      <w:r w:rsidR="000626CD" w:rsidRPr="00FC630D">
        <w:rPr>
          <w:rFonts w:ascii="Times New Roman" w:hAnsi="Times New Roman" w:hint="eastAsia"/>
          <w:color w:val="000000" w:themeColor="text1"/>
          <w:spacing w:val="2"/>
        </w:rPr>
        <w:t>线</w:t>
      </w:r>
      <w:r w:rsidR="00FC630D" w:rsidRPr="00FC630D">
        <w:rPr>
          <w:rFonts w:ascii="Times New Roman" w:hAnsi="Times New Roman" w:hint="eastAsia"/>
          <w:color w:val="000000" w:themeColor="text1"/>
          <w:spacing w:val="2"/>
        </w:rPr>
        <w:t>上、</w:t>
      </w:r>
      <w:r w:rsidR="000626CD" w:rsidRPr="00FC630D">
        <w:rPr>
          <w:rFonts w:ascii="Times New Roman" w:hAnsi="Times New Roman" w:hint="eastAsia"/>
          <w:color w:val="000000" w:themeColor="text1"/>
          <w:spacing w:val="2"/>
        </w:rPr>
        <w:t>线</w:t>
      </w:r>
      <w:r w:rsidR="00FC630D" w:rsidRPr="00FC630D">
        <w:rPr>
          <w:rFonts w:ascii="Times New Roman" w:hAnsi="Times New Roman" w:hint="eastAsia"/>
          <w:color w:val="000000" w:themeColor="text1"/>
          <w:spacing w:val="2"/>
        </w:rPr>
        <w:t>下结合</w:t>
      </w:r>
      <w:r w:rsidR="0017368E" w:rsidRPr="00FC630D">
        <w:rPr>
          <w:rFonts w:ascii="Times New Roman" w:hAnsi="Times New Roman" w:hint="eastAsia"/>
          <w:color w:val="000000" w:themeColor="text1"/>
          <w:spacing w:val="2"/>
        </w:rPr>
        <w:t>（视疫情情况而定）</w:t>
      </w:r>
    </w:p>
    <w:p w14:paraId="51094F25" w14:textId="0E03220F" w:rsidR="004A647A" w:rsidRDefault="008D7493" w:rsidP="004A647A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lastRenderedPageBreak/>
        <w:t>具体安排：</w:t>
      </w:r>
      <w:r w:rsidR="000626CD" w:rsidRPr="000626CD">
        <w:rPr>
          <w:rFonts w:ascii="Times New Roman" w:hAnsi="Times New Roman" w:hint="eastAsia"/>
          <w:color w:val="000000" w:themeColor="text1"/>
          <w:spacing w:val="2"/>
        </w:rPr>
        <w:t>因疫情防控相关规定，本届年会线下</w:t>
      </w:r>
      <w:r w:rsidR="000212C6">
        <w:rPr>
          <w:rFonts w:ascii="Times New Roman" w:hAnsi="Times New Roman" w:hint="eastAsia"/>
          <w:color w:val="000000" w:themeColor="text1"/>
          <w:spacing w:val="2"/>
        </w:rPr>
        <w:t>分论坛有人数限制</w:t>
      </w:r>
      <w:r w:rsidR="000626CD" w:rsidRPr="000626CD">
        <w:rPr>
          <w:rFonts w:ascii="Times New Roman" w:hAnsi="Times New Roman" w:hint="eastAsia"/>
          <w:color w:val="000000" w:themeColor="text1"/>
          <w:spacing w:val="2"/>
        </w:rPr>
        <w:t>。本论坛将优先邀请提交论文全文的学者线下参会，其他</w:t>
      </w:r>
      <w:r w:rsidR="006C06D0">
        <w:rPr>
          <w:rFonts w:ascii="Times New Roman" w:hAnsi="Times New Roman" w:hint="eastAsia"/>
          <w:color w:val="000000" w:themeColor="text1"/>
          <w:spacing w:val="2"/>
        </w:rPr>
        <w:t>同仁</w:t>
      </w:r>
      <w:r w:rsidR="000626CD" w:rsidRPr="000626CD">
        <w:rPr>
          <w:rFonts w:ascii="Times New Roman" w:hAnsi="Times New Roman" w:hint="eastAsia"/>
          <w:color w:val="000000" w:themeColor="text1"/>
          <w:spacing w:val="2"/>
        </w:rPr>
        <w:t>可线上参会（腾讯会议）</w:t>
      </w:r>
      <w:r w:rsidR="000626CD">
        <w:rPr>
          <w:rFonts w:ascii="Times New Roman" w:hAnsi="Times New Roman" w:hint="eastAsia"/>
          <w:color w:val="000000" w:themeColor="text1"/>
          <w:spacing w:val="2"/>
        </w:rPr>
        <w:t>。</w:t>
      </w:r>
    </w:p>
    <w:p w14:paraId="7EFC30D3" w14:textId="77777777" w:rsidR="000C0666" w:rsidRPr="006C06D0" w:rsidRDefault="000C0666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</w:rPr>
      </w:pPr>
    </w:p>
    <w:p w14:paraId="36FB70A1" w14:textId="736FE593" w:rsidR="00840C57" w:rsidRPr="000C0666" w:rsidRDefault="00C17DE1" w:rsidP="000C0666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spacing w:val="2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三</w:t>
      </w:r>
      <w:r w:rsidR="000C0666">
        <w:rPr>
          <w:rStyle w:val="ad"/>
          <w:rFonts w:ascii="Times New Roman" w:hAnsi="Times New Roman" w:hint="eastAsia"/>
          <w:color w:val="000000" w:themeColor="text1"/>
          <w:spacing w:val="2"/>
        </w:rPr>
        <w:t>、</w:t>
      </w:r>
      <w:r w:rsidR="00840C57">
        <w:rPr>
          <w:rStyle w:val="ad"/>
          <w:rFonts w:ascii="Times New Roman" w:hAnsi="Times New Roman" w:hint="eastAsia"/>
          <w:color w:val="000000" w:themeColor="text1"/>
          <w:spacing w:val="2"/>
        </w:rPr>
        <w:t>论文稿件要求</w:t>
      </w:r>
    </w:p>
    <w:p w14:paraId="7DE6714A" w14:textId="514DEBC3" w:rsidR="000C0666" w:rsidRPr="00C17DE1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/>
          <w:color w:val="000000" w:themeColor="text1"/>
          <w:spacing w:val="2"/>
        </w:rPr>
        <w:t xml:space="preserve">1. 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所提交论文</w:t>
      </w:r>
      <w:r w:rsidR="00C17DE1">
        <w:rPr>
          <w:rFonts w:ascii="Times New Roman" w:hAnsi="Times New Roman" w:hint="eastAsia"/>
          <w:color w:val="000000" w:themeColor="text1"/>
          <w:spacing w:val="2"/>
        </w:rPr>
        <w:t>必须为未正式发表的文章，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优秀</w:t>
      </w:r>
      <w:r w:rsidR="00C17DE1">
        <w:rPr>
          <w:rFonts w:ascii="Times New Roman" w:hAnsi="Times New Roman" w:hint="eastAsia"/>
          <w:color w:val="000000" w:themeColor="text1"/>
          <w:spacing w:val="2"/>
        </w:rPr>
        <w:t>文章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可</w:t>
      </w:r>
      <w:r w:rsidR="00C17DE1">
        <w:rPr>
          <w:rFonts w:ascii="Times New Roman" w:hAnsi="Times New Roman" w:hint="eastAsia"/>
          <w:color w:val="000000" w:themeColor="text1"/>
          <w:spacing w:val="2"/>
        </w:rPr>
        <w:t>获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推荐参</w:t>
      </w:r>
      <w:r w:rsidR="002D4C78">
        <w:rPr>
          <w:rFonts w:ascii="Times New Roman" w:hAnsi="Times New Roman" w:hint="eastAsia"/>
          <w:color w:val="000000" w:themeColor="text1"/>
          <w:spacing w:val="2"/>
        </w:rPr>
        <w:t>加</w:t>
      </w:r>
      <w:r w:rsidR="00C17DE1" w:rsidRPr="00C17DE1">
        <w:rPr>
          <w:rFonts w:ascii="Times New Roman" w:hAnsi="Times New Roman" w:hint="eastAsia"/>
          <w:color w:val="000000" w:themeColor="text1"/>
          <w:spacing w:val="2"/>
        </w:rPr>
        <w:t>年会优秀论文评选。</w:t>
      </w:r>
    </w:p>
    <w:p w14:paraId="0C9516D4" w14:textId="77777777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/>
          <w:color w:val="000000" w:themeColor="text1"/>
          <w:spacing w:val="2"/>
        </w:rPr>
        <w:t xml:space="preserve">2. 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学术规范的要求：</w:t>
      </w:r>
    </w:p>
    <w:p w14:paraId="6E52A93D" w14:textId="0DF5E4B8" w:rsid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 w:hint="eastAsia"/>
          <w:color w:val="000000" w:themeColor="text1"/>
          <w:spacing w:val="2"/>
        </w:rPr>
        <w:t>（</w:t>
      </w:r>
      <w:r w:rsidR="002D4C78">
        <w:rPr>
          <w:rFonts w:ascii="Times New Roman" w:hAnsi="Times New Roman"/>
          <w:color w:val="000000" w:themeColor="text1"/>
          <w:spacing w:val="2"/>
        </w:rPr>
        <w:t>1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）稿件</w:t>
      </w:r>
      <w:r w:rsidR="002D4C78">
        <w:rPr>
          <w:rFonts w:ascii="Times New Roman" w:hAnsi="Times New Roman" w:hint="eastAsia"/>
          <w:color w:val="000000" w:themeColor="text1"/>
          <w:spacing w:val="2"/>
        </w:rPr>
        <w:t>内容应包括：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文章标题、中文摘要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不超过</w:t>
      </w:r>
      <w:r w:rsidRPr="000C0666">
        <w:rPr>
          <w:rFonts w:ascii="Times New Roman" w:hAnsi="Times New Roman"/>
          <w:color w:val="000000" w:themeColor="text1"/>
          <w:spacing w:val="2"/>
        </w:rPr>
        <w:t>200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字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）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、关键词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（</w:t>
      </w:r>
      <w:r w:rsidR="002D4C78">
        <w:rPr>
          <w:rFonts w:ascii="Times New Roman" w:hAnsi="Times New Roman" w:hint="eastAsia"/>
          <w:color w:val="000000" w:themeColor="text1"/>
          <w:spacing w:val="2"/>
        </w:rPr>
        <w:t>3</w:t>
      </w:r>
      <w:r w:rsidR="002D4C78">
        <w:rPr>
          <w:rFonts w:ascii="Times New Roman" w:hAnsi="Times New Roman"/>
          <w:color w:val="000000" w:themeColor="text1"/>
          <w:spacing w:val="2"/>
        </w:rPr>
        <w:t>-5</w:t>
      </w:r>
      <w:r w:rsidR="002D4C78">
        <w:rPr>
          <w:rFonts w:ascii="Times New Roman" w:hAnsi="Times New Roman" w:hint="eastAsia"/>
          <w:color w:val="000000" w:themeColor="text1"/>
          <w:spacing w:val="2"/>
        </w:rPr>
        <w:t>个）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、英文标题、作者姓名的汉语拼音、英文摘要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不超过</w:t>
      </w:r>
      <w:r w:rsidRPr="000C0666">
        <w:rPr>
          <w:rFonts w:ascii="Times New Roman" w:hAnsi="Times New Roman"/>
          <w:color w:val="000000" w:themeColor="text1"/>
          <w:spacing w:val="2"/>
        </w:rPr>
        <w:t>150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字</w:t>
      </w:r>
      <w:r w:rsidR="002D4C78">
        <w:rPr>
          <w:rFonts w:ascii="Times New Roman" w:hAnsi="Times New Roman" w:hint="eastAsia"/>
          <w:color w:val="000000" w:themeColor="text1"/>
          <w:spacing w:val="2"/>
        </w:rPr>
        <w:t>）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；</w:t>
      </w:r>
    </w:p>
    <w:p w14:paraId="315EBF95" w14:textId="12B66281" w:rsidR="002D4C78" w:rsidRPr="002D4C78" w:rsidRDefault="002D4C78" w:rsidP="002D4C78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（</w:t>
      </w:r>
      <w:r>
        <w:rPr>
          <w:rFonts w:ascii="Times New Roman" w:hAnsi="Times New Roman" w:hint="eastAsia"/>
          <w:color w:val="000000" w:themeColor="text1"/>
          <w:spacing w:val="2"/>
        </w:rPr>
        <w:t>2</w:t>
      </w:r>
      <w:r>
        <w:rPr>
          <w:rFonts w:ascii="Times New Roman" w:hAnsi="Times New Roman" w:hint="eastAsia"/>
          <w:color w:val="000000" w:themeColor="text1"/>
          <w:spacing w:val="2"/>
        </w:rPr>
        <w:t>）稿件</w:t>
      </w:r>
      <w:r w:rsidRPr="002D4C78">
        <w:rPr>
          <w:rFonts w:ascii="Times New Roman" w:hAnsi="Times New Roman" w:hint="eastAsia"/>
          <w:b/>
          <w:bCs/>
          <w:color w:val="000000" w:themeColor="text1"/>
          <w:spacing w:val="2"/>
        </w:rPr>
        <w:t>第一页脚注中</w:t>
      </w:r>
      <w:r>
        <w:rPr>
          <w:rFonts w:ascii="Times New Roman" w:hAnsi="Times New Roman" w:hint="eastAsia"/>
          <w:color w:val="000000" w:themeColor="text1"/>
          <w:spacing w:val="2"/>
        </w:rPr>
        <w:t>须标明：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作者姓名、单位、职称、联系电话、通讯地址、电邮地址；</w:t>
      </w:r>
    </w:p>
    <w:p w14:paraId="74337FEB" w14:textId="20A67EDE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/>
          <w:color w:val="000000" w:themeColor="text1"/>
          <w:spacing w:val="2"/>
        </w:rPr>
        <w:t>3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）文章凡采用他人成说，务必加注说明。</w:t>
      </w:r>
      <w:r w:rsidR="002D4C78">
        <w:rPr>
          <w:rFonts w:ascii="Times New Roman" w:hAnsi="Times New Roman" w:hint="eastAsia"/>
          <w:color w:val="000000" w:themeColor="text1"/>
          <w:spacing w:val="2"/>
        </w:rPr>
        <w:t>论文规范与参考文献格式参照《社会学研究》。</w:t>
      </w:r>
    </w:p>
    <w:p w14:paraId="76BF56D3" w14:textId="695BA419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 w:hint="eastAsia"/>
          <w:color w:val="000000" w:themeColor="text1"/>
          <w:spacing w:val="2"/>
        </w:rPr>
        <w:t>（</w:t>
      </w:r>
      <w:r w:rsidRPr="000C0666">
        <w:rPr>
          <w:rFonts w:ascii="Times New Roman" w:hAnsi="Times New Roman"/>
          <w:color w:val="000000" w:themeColor="text1"/>
          <w:spacing w:val="2"/>
        </w:rPr>
        <w:t>4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）文章原则上不超过</w:t>
      </w:r>
      <w:r w:rsidRPr="000C0666">
        <w:rPr>
          <w:rFonts w:ascii="Times New Roman" w:hAnsi="Times New Roman"/>
          <w:color w:val="000000" w:themeColor="text1"/>
          <w:spacing w:val="2"/>
        </w:rPr>
        <w:t>1</w:t>
      </w:r>
      <w:r w:rsidR="002D4C78">
        <w:rPr>
          <w:rFonts w:ascii="Times New Roman" w:hAnsi="Times New Roman"/>
          <w:color w:val="000000" w:themeColor="text1"/>
          <w:spacing w:val="2"/>
        </w:rPr>
        <w:t>5</w:t>
      </w:r>
      <w:r w:rsidRPr="000C0666">
        <w:rPr>
          <w:rFonts w:ascii="Times New Roman" w:hAnsi="Times New Roman"/>
          <w:color w:val="000000" w:themeColor="text1"/>
          <w:spacing w:val="2"/>
        </w:rPr>
        <w:t>000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字。</w:t>
      </w:r>
    </w:p>
    <w:p w14:paraId="2572D19E" w14:textId="77777777" w:rsidR="000C0666" w:rsidRPr="000C0666" w:rsidRDefault="000C0666" w:rsidP="000C0666">
      <w:pPr>
        <w:pStyle w:val="ac"/>
        <w:shd w:val="clear" w:color="auto" w:fill="FFFFFF"/>
        <w:spacing w:before="0" w:beforeAutospacing="0" w:after="0" w:afterAutospacing="0" w:line="375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C0666">
        <w:rPr>
          <w:rFonts w:ascii="Times New Roman" w:hAnsi="Times New Roman"/>
          <w:color w:val="000000" w:themeColor="text1"/>
          <w:spacing w:val="2"/>
        </w:rPr>
        <w:t xml:space="preserve">3. </w:t>
      </w:r>
      <w:r w:rsidRPr="000C0666">
        <w:rPr>
          <w:rFonts w:ascii="Times New Roman" w:hAnsi="Times New Roman" w:hint="eastAsia"/>
          <w:color w:val="000000" w:themeColor="text1"/>
          <w:spacing w:val="2"/>
        </w:rPr>
        <w:t>严禁一稿多投。本分论坛只接受专门投给本分论坛的稿件。</w:t>
      </w:r>
    </w:p>
    <w:p w14:paraId="1724C50B" w14:textId="77777777" w:rsidR="00840C57" w:rsidRPr="000C0666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14:paraId="78A7FB7A" w14:textId="3AFF0911" w:rsidR="00840C57" w:rsidRPr="000C0666" w:rsidRDefault="006C06D0" w:rsidP="000C0666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spacing w:val="2"/>
        </w:rPr>
      </w:pPr>
      <w:r>
        <w:rPr>
          <w:rStyle w:val="ad"/>
          <w:rFonts w:ascii="Times New Roman" w:hAnsi="Times New Roman" w:hint="eastAsia"/>
          <w:color w:val="000000" w:themeColor="text1"/>
          <w:spacing w:val="2"/>
        </w:rPr>
        <w:t>四</w:t>
      </w:r>
      <w:r w:rsidR="000C0666">
        <w:rPr>
          <w:rStyle w:val="ad"/>
          <w:rFonts w:ascii="Times New Roman" w:hAnsi="Times New Roman" w:hint="eastAsia"/>
          <w:color w:val="000000" w:themeColor="text1"/>
          <w:spacing w:val="2"/>
        </w:rPr>
        <w:t>、</w:t>
      </w:r>
      <w:r w:rsidR="00840C57">
        <w:rPr>
          <w:rStyle w:val="ad"/>
          <w:rFonts w:ascii="Times New Roman" w:hAnsi="Times New Roman" w:hint="eastAsia"/>
          <w:color w:val="000000" w:themeColor="text1"/>
          <w:spacing w:val="2"/>
        </w:rPr>
        <w:t>论文提交时间和方式</w:t>
      </w:r>
    </w:p>
    <w:p w14:paraId="5E39ACBF" w14:textId="77777777" w:rsidR="009203E8" w:rsidRDefault="009203E8" w:rsidP="009203E8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5758A954" w14:textId="098AE273" w:rsidR="006C06D0" w:rsidRDefault="006C06D0" w:rsidP="006C06D0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064EAF">
        <w:rPr>
          <w:rFonts w:ascii="Times New Roman" w:hAnsi="Times New Roman" w:hint="eastAsia"/>
          <w:color w:val="000000" w:themeColor="text1"/>
          <w:spacing w:val="2"/>
        </w:rPr>
        <w:t>请于</w:t>
      </w:r>
      <w:r w:rsidRPr="00941976">
        <w:rPr>
          <w:rFonts w:ascii="Times New Roman" w:hAnsi="Times New Roman"/>
          <w:b/>
          <w:bCs/>
          <w:color w:val="000000" w:themeColor="text1"/>
          <w:spacing w:val="2"/>
        </w:rPr>
        <w:t>20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2</w:t>
      </w:r>
      <w:r>
        <w:rPr>
          <w:rFonts w:ascii="Times New Roman" w:hAnsi="Times New Roman"/>
          <w:b/>
          <w:bCs/>
          <w:color w:val="000000" w:themeColor="text1"/>
          <w:spacing w:val="2"/>
        </w:rPr>
        <w:t>2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年</w:t>
      </w:r>
      <w:r w:rsidRPr="00941976">
        <w:rPr>
          <w:rFonts w:ascii="Times New Roman" w:hAnsi="Times New Roman"/>
          <w:b/>
          <w:bCs/>
          <w:color w:val="000000" w:themeColor="text1"/>
          <w:spacing w:val="2"/>
        </w:rPr>
        <w:t>5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月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3</w:t>
      </w:r>
      <w:r w:rsidRPr="00941976">
        <w:rPr>
          <w:rFonts w:ascii="Times New Roman" w:hAnsi="Times New Roman"/>
          <w:b/>
          <w:bCs/>
          <w:color w:val="000000" w:themeColor="text1"/>
          <w:spacing w:val="2"/>
        </w:rPr>
        <w:t>1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日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之前将</w:t>
      </w:r>
      <w:r>
        <w:rPr>
          <w:rFonts w:ascii="Times New Roman" w:hAnsi="Times New Roman" w:hint="eastAsia"/>
          <w:color w:val="000000" w:themeColor="text1"/>
          <w:spacing w:val="2"/>
        </w:rPr>
        <w:t>投稿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回执电子版（回执见附件</w:t>
      </w:r>
      <w:r w:rsidRPr="00064EAF">
        <w:rPr>
          <w:rFonts w:ascii="Times New Roman" w:hAnsi="Times New Roman"/>
          <w:color w:val="000000" w:themeColor="text1"/>
          <w:spacing w:val="2"/>
        </w:rPr>
        <w:t>1</w:t>
      </w:r>
      <w:r>
        <w:rPr>
          <w:rFonts w:ascii="Times New Roman" w:hAnsi="Times New Roman" w:hint="eastAsia"/>
          <w:color w:val="000000" w:themeColor="text1"/>
          <w:spacing w:val="2"/>
        </w:rPr>
        <w:t>。</w:t>
      </w:r>
      <w:r w:rsidRPr="00AA4027">
        <w:rPr>
          <w:rFonts w:ascii="Times New Roman" w:hAnsi="Times New Roman" w:hint="eastAsia"/>
          <w:b/>
          <w:bCs/>
          <w:color w:val="000000" w:themeColor="text1"/>
          <w:spacing w:val="2"/>
        </w:rPr>
        <w:t>邮件主题和文档</w:t>
      </w:r>
      <w:r w:rsidRPr="00D9355B">
        <w:rPr>
          <w:rFonts w:ascii="Times New Roman" w:hAnsi="Times New Roman" w:hint="eastAsia"/>
          <w:color w:val="000000" w:themeColor="text1"/>
          <w:spacing w:val="2"/>
        </w:rPr>
        <w:t>请</w:t>
      </w:r>
      <w:r>
        <w:rPr>
          <w:rFonts w:ascii="Times New Roman" w:hAnsi="Times New Roman" w:hint="eastAsia"/>
          <w:color w:val="000000" w:themeColor="text1"/>
          <w:spacing w:val="2"/>
        </w:rPr>
        <w:t>均</w:t>
      </w:r>
      <w:r w:rsidRPr="00D9355B">
        <w:rPr>
          <w:rFonts w:ascii="Times New Roman" w:hAnsi="Times New Roman" w:hint="eastAsia"/>
          <w:color w:val="000000" w:themeColor="text1"/>
          <w:spacing w:val="2"/>
        </w:rPr>
        <w:t>以“</w:t>
      </w:r>
      <w:r>
        <w:rPr>
          <w:rFonts w:ascii="Times New Roman" w:hAnsi="Times New Roman" w:hint="eastAsia"/>
          <w:color w:val="000000" w:themeColor="text1"/>
          <w:spacing w:val="2"/>
        </w:rPr>
        <w:t>回执</w:t>
      </w:r>
      <w:r>
        <w:rPr>
          <w:rFonts w:ascii="Times New Roman" w:hAnsi="Times New Roman" w:hint="eastAsia"/>
          <w:color w:val="000000" w:themeColor="text1"/>
          <w:spacing w:val="2"/>
        </w:rPr>
        <w:t>+</w:t>
      </w:r>
      <w:r w:rsidRPr="00D9355B">
        <w:rPr>
          <w:rFonts w:ascii="Times New Roman" w:hAnsi="Times New Roman" w:hint="eastAsia"/>
          <w:color w:val="000000" w:themeColor="text1"/>
          <w:spacing w:val="2"/>
        </w:rPr>
        <w:t>科学社会学</w:t>
      </w:r>
      <w:r>
        <w:rPr>
          <w:rFonts w:ascii="Times New Roman" w:hAnsi="Times New Roman" w:hint="eastAsia"/>
          <w:color w:val="000000" w:themeColor="text1"/>
          <w:spacing w:val="2"/>
        </w:rPr>
        <w:t>分论坛</w:t>
      </w:r>
      <w:r>
        <w:rPr>
          <w:rFonts w:ascii="Times New Roman" w:hAnsi="Times New Roman" w:hint="eastAsia"/>
          <w:color w:val="000000" w:themeColor="text1"/>
          <w:spacing w:val="2"/>
        </w:rPr>
        <w:t>+</w:t>
      </w:r>
      <w:r w:rsidRPr="00D9355B">
        <w:rPr>
          <w:rFonts w:ascii="Times New Roman" w:hAnsi="Times New Roman" w:hint="eastAsia"/>
          <w:color w:val="000000" w:themeColor="text1"/>
          <w:spacing w:val="2"/>
        </w:rPr>
        <w:t>姓名</w:t>
      </w:r>
      <w:r>
        <w:rPr>
          <w:rFonts w:ascii="Times New Roman" w:hAnsi="Times New Roman" w:hint="eastAsia"/>
          <w:color w:val="000000" w:themeColor="text1"/>
          <w:spacing w:val="2"/>
        </w:rPr>
        <w:t>+</w:t>
      </w:r>
      <w:r>
        <w:rPr>
          <w:rFonts w:ascii="Times New Roman" w:hAnsi="Times New Roman" w:hint="eastAsia"/>
          <w:color w:val="000000" w:themeColor="text1"/>
          <w:spacing w:val="2"/>
        </w:rPr>
        <w:t>单位</w:t>
      </w:r>
      <w:r w:rsidRPr="00D9355B">
        <w:rPr>
          <w:rFonts w:ascii="Times New Roman" w:hAnsi="Times New Roman" w:hint="eastAsia"/>
          <w:color w:val="000000" w:themeColor="text1"/>
          <w:spacing w:val="2"/>
        </w:rPr>
        <w:t>”方式命名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）发</w:t>
      </w:r>
      <w:r>
        <w:rPr>
          <w:rFonts w:ascii="Times New Roman" w:hAnsi="Times New Roman" w:hint="eastAsia"/>
          <w:color w:val="000000" w:themeColor="text1"/>
          <w:spacing w:val="2"/>
        </w:rPr>
        <w:t>至</w:t>
      </w:r>
      <w:r w:rsidR="0017368E">
        <w:rPr>
          <w:rFonts w:ascii="Times New Roman" w:hAnsi="Times New Roman"/>
          <w:color w:val="000000" w:themeColor="text1"/>
          <w:spacing w:val="2"/>
        </w:rPr>
        <w:t>sociologyofscience@163.com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。</w:t>
      </w:r>
      <w:r>
        <w:rPr>
          <w:rFonts w:ascii="Times New Roman" w:hAnsi="Times New Roman" w:hint="eastAsia"/>
          <w:color w:val="000000" w:themeColor="text1"/>
          <w:spacing w:val="2"/>
        </w:rPr>
        <w:t>如一篇文章有多位作者共同参会，</w:t>
      </w:r>
      <w:r w:rsidRPr="00991BCA">
        <w:rPr>
          <w:rFonts w:ascii="Times New Roman" w:hAnsi="Times New Roman" w:hint="eastAsia"/>
          <w:b/>
          <w:bCs/>
          <w:color w:val="000000" w:themeColor="text1"/>
          <w:spacing w:val="2"/>
        </w:rPr>
        <w:t>请分别填写参会回执</w:t>
      </w:r>
      <w:r>
        <w:rPr>
          <w:rFonts w:ascii="Times New Roman" w:hAnsi="Times New Roman" w:hint="eastAsia"/>
          <w:color w:val="000000" w:themeColor="text1"/>
          <w:spacing w:val="2"/>
        </w:rPr>
        <w:t>，</w:t>
      </w:r>
      <w:r w:rsidRPr="00991BCA">
        <w:rPr>
          <w:rFonts w:ascii="Times New Roman" w:hAnsi="Times New Roman" w:hint="eastAsia"/>
          <w:color w:val="000000" w:themeColor="text1"/>
          <w:spacing w:val="2"/>
        </w:rPr>
        <w:t>明确参会方式</w:t>
      </w:r>
      <w:r>
        <w:rPr>
          <w:rFonts w:ascii="Times New Roman" w:hAnsi="Times New Roman" w:hint="eastAsia"/>
          <w:color w:val="000000" w:themeColor="text1"/>
          <w:spacing w:val="2"/>
        </w:rPr>
        <w:t>，并在一封邮件内上传所有回执，一同发送。</w:t>
      </w:r>
    </w:p>
    <w:p w14:paraId="7F64EEC0" w14:textId="77777777" w:rsidR="006C06D0" w:rsidRPr="00AA4027" w:rsidRDefault="006C06D0" w:rsidP="006C06D0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5E2849E3" w14:textId="2CA7C204" w:rsidR="006C06D0" w:rsidRDefault="006C06D0" w:rsidP="006C06D0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 w:rsidRPr="00C575C7">
        <w:rPr>
          <w:rFonts w:ascii="Times New Roman" w:hAnsi="Times New Roman" w:hint="eastAsia"/>
          <w:color w:val="000000" w:themeColor="text1"/>
          <w:spacing w:val="2"/>
        </w:rPr>
        <w:t>请于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202</w:t>
      </w:r>
      <w:r w:rsidR="004F09C4">
        <w:rPr>
          <w:rFonts w:ascii="Times New Roman" w:hAnsi="Times New Roman"/>
          <w:b/>
          <w:bCs/>
          <w:color w:val="000000" w:themeColor="text1"/>
          <w:spacing w:val="2"/>
        </w:rPr>
        <w:t>2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年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6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月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1</w:t>
      </w:r>
      <w:r>
        <w:rPr>
          <w:rFonts w:ascii="Times New Roman" w:hAnsi="Times New Roman"/>
          <w:b/>
          <w:bCs/>
          <w:color w:val="000000" w:themeColor="text1"/>
          <w:spacing w:val="2"/>
        </w:rPr>
        <w:t>5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日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前</w:t>
      </w:r>
      <w:r>
        <w:rPr>
          <w:rFonts w:ascii="Times New Roman" w:hAnsi="Times New Roman" w:hint="eastAsia"/>
          <w:color w:val="000000" w:themeColor="text1"/>
          <w:spacing w:val="2"/>
        </w:rPr>
        <w:t>将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论文全文</w:t>
      </w:r>
      <w:r>
        <w:rPr>
          <w:rFonts w:ascii="Times New Roman" w:hAnsi="Times New Roman" w:hint="eastAsia"/>
          <w:color w:val="000000" w:themeColor="text1"/>
          <w:spacing w:val="2"/>
        </w:rPr>
        <w:t>同样发送至上述邮箱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。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论文请以</w:t>
      </w:r>
      <w:r w:rsidRPr="00064EAF">
        <w:rPr>
          <w:rFonts w:ascii="Times New Roman" w:hAnsi="Times New Roman"/>
          <w:color w:val="000000" w:themeColor="text1"/>
          <w:spacing w:val="2"/>
        </w:rPr>
        <w:t>A4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纸页面电子文本方式提交（以</w:t>
      </w:r>
      <w:r w:rsidRPr="00AA4027">
        <w:rPr>
          <w:rFonts w:ascii="Times New Roman" w:hAnsi="Times New Roman"/>
          <w:color w:val="000000" w:themeColor="text1"/>
          <w:spacing w:val="2"/>
        </w:rPr>
        <w:t>WORD</w:t>
      </w:r>
      <w:r w:rsidRPr="00AA4027">
        <w:rPr>
          <w:rFonts w:ascii="Times New Roman" w:hAnsi="Times New Roman" w:hint="eastAsia"/>
          <w:color w:val="000000" w:themeColor="text1"/>
          <w:spacing w:val="2"/>
        </w:rPr>
        <w:t>文档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形式作为附件，每页页边距规格上</w:t>
      </w:r>
      <w:r w:rsidRPr="00064EAF">
        <w:rPr>
          <w:rFonts w:ascii="Times New Roman" w:hAnsi="Times New Roman"/>
          <w:color w:val="000000" w:themeColor="text1"/>
          <w:spacing w:val="2"/>
        </w:rPr>
        <w:t>4cm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、下</w:t>
      </w:r>
      <w:r w:rsidRPr="00064EAF">
        <w:rPr>
          <w:rFonts w:ascii="Times New Roman" w:hAnsi="Times New Roman"/>
          <w:color w:val="000000" w:themeColor="text1"/>
          <w:spacing w:val="2"/>
        </w:rPr>
        <w:t>2.54cm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、左</w:t>
      </w:r>
      <w:r w:rsidRPr="00064EAF">
        <w:rPr>
          <w:rFonts w:ascii="Times New Roman" w:hAnsi="Times New Roman"/>
          <w:color w:val="000000" w:themeColor="text1"/>
          <w:spacing w:val="2"/>
        </w:rPr>
        <w:t>3.17cm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、右</w:t>
      </w:r>
      <w:r w:rsidRPr="00064EAF">
        <w:rPr>
          <w:rFonts w:ascii="Times New Roman" w:hAnsi="Times New Roman"/>
          <w:color w:val="000000" w:themeColor="text1"/>
          <w:spacing w:val="2"/>
        </w:rPr>
        <w:t>3.17cm</w:t>
      </w:r>
      <w:r>
        <w:rPr>
          <w:rFonts w:ascii="Times New Roman" w:hAnsi="Times New Roman" w:hint="eastAsia"/>
          <w:color w:val="000000" w:themeColor="text1"/>
          <w:spacing w:val="2"/>
        </w:rPr>
        <w:t>。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邮件</w:t>
      </w:r>
      <w:r>
        <w:rPr>
          <w:rFonts w:ascii="Times New Roman" w:hAnsi="Times New Roman" w:hint="eastAsia"/>
          <w:b/>
          <w:bCs/>
          <w:color w:val="000000" w:themeColor="text1"/>
          <w:spacing w:val="2"/>
        </w:rPr>
        <w:t>主题</w:t>
      </w:r>
      <w:r w:rsidRPr="00941976">
        <w:rPr>
          <w:rFonts w:ascii="Times New Roman" w:hAnsi="Times New Roman" w:hint="eastAsia"/>
          <w:b/>
          <w:bCs/>
          <w:color w:val="000000" w:themeColor="text1"/>
          <w:spacing w:val="2"/>
        </w:rPr>
        <w:t>和文档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请</w:t>
      </w:r>
      <w:r>
        <w:rPr>
          <w:rFonts w:ascii="Times New Roman" w:hAnsi="Times New Roman" w:hint="eastAsia"/>
          <w:color w:val="000000" w:themeColor="text1"/>
          <w:spacing w:val="2"/>
        </w:rPr>
        <w:t>均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以“</w:t>
      </w:r>
      <w:r>
        <w:rPr>
          <w:rFonts w:ascii="Times New Roman" w:hAnsi="Times New Roman" w:hint="eastAsia"/>
          <w:color w:val="000000" w:themeColor="text1"/>
          <w:spacing w:val="2"/>
        </w:rPr>
        <w:t>投稿</w:t>
      </w:r>
      <w:r>
        <w:rPr>
          <w:rFonts w:ascii="Times New Roman" w:hAnsi="Times New Roman" w:hint="eastAsia"/>
          <w:color w:val="000000" w:themeColor="text1"/>
          <w:spacing w:val="2"/>
        </w:rPr>
        <w:t>+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科学社会学分论坛</w:t>
      </w:r>
      <w:r w:rsidRPr="00064EAF">
        <w:rPr>
          <w:rFonts w:ascii="Times New Roman" w:hAnsi="Times New Roman"/>
          <w:color w:val="000000" w:themeColor="text1"/>
          <w:spacing w:val="2"/>
        </w:rPr>
        <w:t>+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第一作者姓名</w:t>
      </w:r>
      <w:r>
        <w:rPr>
          <w:rFonts w:ascii="Times New Roman" w:hAnsi="Times New Roman" w:hint="eastAsia"/>
          <w:color w:val="000000" w:themeColor="text1"/>
          <w:spacing w:val="2"/>
        </w:rPr>
        <w:t>+</w:t>
      </w:r>
      <w:r>
        <w:rPr>
          <w:rFonts w:ascii="Times New Roman" w:hAnsi="Times New Roman" w:hint="eastAsia"/>
          <w:color w:val="000000" w:themeColor="text1"/>
          <w:spacing w:val="2"/>
        </w:rPr>
        <w:t>文章题目</w:t>
      </w:r>
      <w:r w:rsidRPr="00064EAF">
        <w:rPr>
          <w:rFonts w:ascii="Times New Roman" w:hAnsi="Times New Roman" w:hint="eastAsia"/>
          <w:color w:val="000000" w:themeColor="text1"/>
          <w:spacing w:val="2"/>
        </w:rPr>
        <w:t>”方式命名）。</w:t>
      </w:r>
    </w:p>
    <w:p w14:paraId="4AA77955" w14:textId="77777777" w:rsidR="006C06D0" w:rsidRDefault="006C06D0" w:rsidP="006C06D0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</w:p>
    <w:p w14:paraId="15E692FD" w14:textId="77777777" w:rsidR="006C06D0" w:rsidRPr="00941976" w:rsidRDefault="006C06D0" w:rsidP="006C06D0">
      <w:pPr>
        <w:pStyle w:val="ac"/>
        <w:shd w:val="clear" w:color="auto" w:fill="FFFFFF"/>
        <w:spacing w:before="0" w:beforeAutospacing="0" w:after="0" w:afterAutospacing="0" w:line="360" w:lineRule="atLeast"/>
        <w:ind w:firstLineChars="200" w:firstLine="488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论坛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组织方</w:t>
      </w:r>
      <w:r>
        <w:rPr>
          <w:rFonts w:ascii="Times New Roman" w:hAnsi="Times New Roman" w:hint="eastAsia"/>
          <w:color w:val="000000" w:themeColor="text1"/>
          <w:spacing w:val="2"/>
        </w:rPr>
        <w:t>经审议评选</w:t>
      </w:r>
      <w:r w:rsidRPr="00941976">
        <w:rPr>
          <w:rFonts w:ascii="Times New Roman" w:hAnsi="Times New Roman" w:hint="eastAsia"/>
          <w:color w:val="000000" w:themeColor="text1"/>
          <w:spacing w:val="2"/>
        </w:rPr>
        <w:t>后，</w:t>
      </w:r>
      <w:r>
        <w:rPr>
          <w:rFonts w:ascii="Times New Roman" w:hAnsi="Times New Roman" w:hint="eastAsia"/>
          <w:color w:val="000000" w:themeColor="text1"/>
          <w:spacing w:val="2"/>
        </w:rPr>
        <w:t>根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据论文的学术质量</w:t>
      </w:r>
      <w:r>
        <w:rPr>
          <w:rFonts w:ascii="Times New Roman" w:hAnsi="Times New Roman" w:hint="eastAsia"/>
          <w:color w:val="000000" w:themeColor="text1"/>
          <w:spacing w:val="2"/>
        </w:rPr>
        <w:t>及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论坛</w:t>
      </w:r>
      <w:r>
        <w:rPr>
          <w:rFonts w:ascii="Times New Roman" w:hAnsi="Times New Roman" w:hint="eastAsia"/>
          <w:color w:val="000000" w:themeColor="text1"/>
          <w:spacing w:val="2"/>
        </w:rPr>
        <w:t>人数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确定</w:t>
      </w:r>
      <w:r>
        <w:rPr>
          <w:rFonts w:ascii="Times New Roman" w:hAnsi="Times New Roman" w:hint="eastAsia"/>
          <w:color w:val="000000" w:themeColor="text1"/>
          <w:spacing w:val="2"/>
        </w:rPr>
        <w:t>参会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名单。报</w:t>
      </w:r>
      <w:r>
        <w:rPr>
          <w:rFonts w:ascii="Times New Roman" w:hAnsi="Times New Roman" w:hint="eastAsia"/>
          <w:color w:val="000000" w:themeColor="text1"/>
          <w:spacing w:val="2"/>
        </w:rPr>
        <w:t>学会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审核后，</w:t>
      </w:r>
      <w:r>
        <w:rPr>
          <w:rFonts w:ascii="Times New Roman" w:hAnsi="Times New Roman" w:hint="eastAsia"/>
          <w:color w:val="000000" w:themeColor="text1"/>
          <w:spacing w:val="2"/>
        </w:rPr>
        <w:t>将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发</w:t>
      </w:r>
      <w:r>
        <w:rPr>
          <w:rFonts w:ascii="Times New Roman" w:hAnsi="Times New Roman" w:hint="eastAsia"/>
          <w:color w:val="000000" w:themeColor="text1"/>
          <w:spacing w:val="2"/>
        </w:rPr>
        <w:t>送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会议邀请函</w:t>
      </w:r>
      <w:r>
        <w:rPr>
          <w:rFonts w:ascii="Times New Roman" w:hAnsi="Times New Roman" w:hint="eastAsia"/>
          <w:color w:val="000000" w:themeColor="text1"/>
          <w:spacing w:val="2"/>
        </w:rPr>
        <w:t>。参会嘉宾</w:t>
      </w:r>
      <w:r w:rsidRPr="0057165D">
        <w:rPr>
          <w:rFonts w:ascii="Times New Roman" w:hAnsi="Times New Roman" w:hint="eastAsia"/>
          <w:color w:val="000000" w:themeColor="text1"/>
          <w:spacing w:val="2"/>
        </w:rPr>
        <w:t>凭邀请函参加论坛。</w:t>
      </w:r>
    </w:p>
    <w:p w14:paraId="2E3886FE" w14:textId="77777777" w:rsidR="00840C57" w:rsidRPr="0057165D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2"/>
        </w:rPr>
      </w:pPr>
    </w:p>
    <w:p w14:paraId="499F787E" w14:textId="6E14E547" w:rsidR="00840C57" w:rsidRDefault="00064EAF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</w:rPr>
      </w:pPr>
      <w:r w:rsidRPr="00FC630D">
        <w:rPr>
          <w:rStyle w:val="ad"/>
          <w:rFonts w:hint="eastAsia"/>
        </w:rPr>
        <w:t>六</w:t>
      </w:r>
      <w:r w:rsidR="00840C57" w:rsidRPr="00FC630D">
        <w:rPr>
          <w:rStyle w:val="ad"/>
          <w:rFonts w:hint="eastAsia"/>
        </w:rPr>
        <w:t>、主办机构与召集人</w:t>
      </w:r>
    </w:p>
    <w:p w14:paraId="7CCAE60D" w14:textId="0EE877A3" w:rsidR="006C06D0" w:rsidRDefault="006C06D0" w:rsidP="00941976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中国人民大学社会与人口学院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</w:t>
      </w:r>
      <w:r>
        <w:rPr>
          <w:rFonts w:ascii="Times New Roman" w:hAnsi="Times New Roman" w:hint="eastAsia"/>
          <w:color w:val="000000" w:themeColor="text1"/>
          <w:spacing w:val="2"/>
        </w:rPr>
        <w:t>赵延东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490F8A8C" w14:textId="7A251CB3" w:rsidR="00941976" w:rsidRPr="00941976" w:rsidRDefault="00941976" w:rsidP="00941976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南开大学社会学系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          </w:t>
      </w:r>
      <w:r>
        <w:rPr>
          <w:rFonts w:ascii="Times New Roman" w:hAnsi="Times New Roman" w:hint="eastAsia"/>
          <w:color w:val="000000" w:themeColor="text1"/>
          <w:spacing w:val="2"/>
        </w:rPr>
        <w:t>赵万里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325EB285" w14:textId="7D7CD6BB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清华大学</w:t>
      </w:r>
      <w:r w:rsidR="00F52CC5">
        <w:rPr>
          <w:rFonts w:ascii="Times New Roman" w:hAnsi="Times New Roman" w:hint="eastAsia"/>
          <w:color w:val="000000" w:themeColor="text1"/>
          <w:spacing w:val="2"/>
        </w:rPr>
        <w:t>社会科学学院</w:t>
      </w:r>
      <w:r w:rsidR="00F52CC5"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 w:rsidR="00F52CC5">
        <w:rPr>
          <w:rFonts w:ascii="Times New Roman" w:hAnsi="Times New Roman"/>
          <w:color w:val="000000" w:themeColor="text1"/>
          <w:spacing w:val="2"/>
        </w:rPr>
        <w:t xml:space="preserve">       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</w:t>
      </w:r>
      <w:r>
        <w:rPr>
          <w:rFonts w:ascii="Times New Roman" w:hAnsi="Times New Roman" w:hint="eastAsia"/>
          <w:color w:val="000000" w:themeColor="text1"/>
          <w:spacing w:val="2"/>
        </w:rPr>
        <w:t>李正风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66033472" w14:textId="074265E2" w:rsidR="00840C57" w:rsidRDefault="00840C57" w:rsidP="006C06D0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中国科学技术大学科技哲学部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</w:t>
      </w:r>
      <w:r>
        <w:rPr>
          <w:rFonts w:ascii="Times New Roman" w:hAnsi="Times New Roman" w:hint="eastAsia"/>
          <w:color w:val="000000" w:themeColor="text1"/>
          <w:spacing w:val="2"/>
        </w:rPr>
        <w:t>徐飞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</w:t>
      </w:r>
      <w:r w:rsidR="00C575C7">
        <w:rPr>
          <w:rFonts w:ascii="Times New Roman" w:hAnsi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64E128EB" w14:textId="77777777" w:rsidR="00941976" w:rsidRDefault="00941976" w:rsidP="00941976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中国科学技术发展战略研究院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</w:t>
      </w:r>
      <w:r>
        <w:rPr>
          <w:rFonts w:ascii="Times New Roman" w:hAnsi="Times New Roman" w:hint="eastAsia"/>
          <w:color w:val="000000" w:themeColor="text1"/>
          <w:spacing w:val="2"/>
        </w:rPr>
        <w:t>何光喜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 w:hint="eastAsia"/>
          <w:color w:val="000000" w:themeColor="text1"/>
          <w:spacing w:val="2"/>
        </w:rPr>
        <w:t>研究员</w:t>
      </w:r>
    </w:p>
    <w:p w14:paraId="7188E9A1" w14:textId="75E74BDC" w:rsidR="006C06D0" w:rsidRDefault="006C06D0" w:rsidP="006C06D0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北京大学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                                </w:t>
      </w:r>
      <w:r>
        <w:rPr>
          <w:rFonts w:ascii="Times New Roman" w:hAnsi="Times New Roman" w:hint="eastAsia"/>
          <w:color w:val="000000" w:themeColor="text1"/>
          <w:spacing w:val="2"/>
        </w:rPr>
        <w:t>邱泽奇</w:t>
      </w:r>
      <w:r>
        <w:rPr>
          <w:rFonts w:ascii="Times New Roman" w:hAnsi="Times New Roman" w:hint="eastAsia"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color w:val="000000" w:themeColor="text1"/>
          <w:spacing w:val="2"/>
        </w:rPr>
        <w:t xml:space="preserve">  </w:t>
      </w:r>
      <w:r>
        <w:rPr>
          <w:rFonts w:ascii="Times New Roman" w:hAnsi="Times New Roman" w:hint="eastAsia"/>
          <w:color w:val="000000" w:themeColor="text1"/>
          <w:spacing w:val="2"/>
        </w:rPr>
        <w:t>教授</w:t>
      </w:r>
    </w:p>
    <w:p w14:paraId="7A0F7D23" w14:textId="77777777" w:rsidR="00840C57" w:rsidRPr="006C06D0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</w:p>
    <w:p w14:paraId="3F409AA8" w14:textId="7D69C695" w:rsidR="00840C57" w:rsidRPr="004716A9" w:rsidRDefault="00064EAF" w:rsidP="00840C57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Style w:val="ad"/>
          <w:rFonts w:ascii="Times New Roman" w:hAnsi="Times New Roman"/>
          <w:color w:val="000000" w:themeColor="text1"/>
          <w:spacing w:val="2"/>
        </w:rPr>
      </w:pPr>
      <w:r w:rsidRPr="004716A9">
        <w:rPr>
          <w:rStyle w:val="ad"/>
          <w:rFonts w:ascii="Times New Roman" w:hAnsi="Times New Roman" w:hint="eastAsia"/>
          <w:color w:val="000000" w:themeColor="text1"/>
          <w:spacing w:val="2"/>
        </w:rPr>
        <w:t>七</w:t>
      </w:r>
      <w:r w:rsidR="00840C57" w:rsidRPr="004716A9">
        <w:rPr>
          <w:rStyle w:val="ad"/>
          <w:rFonts w:ascii="Times New Roman" w:hAnsi="Times New Roman" w:hint="eastAsia"/>
          <w:color w:val="000000" w:themeColor="text1"/>
          <w:spacing w:val="2"/>
        </w:rPr>
        <w:t>、论坛联系人</w:t>
      </w:r>
    </w:p>
    <w:p w14:paraId="2C79EB16" w14:textId="06799291" w:rsidR="00840C57" w:rsidRPr="004716A9" w:rsidRDefault="0017368E" w:rsidP="00840C57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 w:rsidRPr="004716A9">
        <w:rPr>
          <w:rFonts w:ascii="Times New Roman" w:hAnsi="Times New Roman" w:hint="eastAsia"/>
          <w:color w:val="000000" w:themeColor="text1"/>
          <w:spacing w:val="2"/>
        </w:rPr>
        <w:t>叶锦涛</w:t>
      </w:r>
      <w:r w:rsidR="004716A9" w:rsidRPr="004716A9">
        <w:rPr>
          <w:rFonts w:ascii="Times New Roman" w:hAnsi="Times New Roman" w:hint="eastAsia"/>
          <w:color w:val="000000" w:themeColor="text1"/>
          <w:spacing w:val="2"/>
        </w:rPr>
        <w:t>（中国人民大学），邮箱：</w:t>
      </w:r>
      <w:hyperlink r:id="rId7" w:history="1">
        <w:r w:rsidR="004716A9" w:rsidRPr="004716A9">
          <w:rPr>
            <w:rStyle w:val="a3"/>
            <w:rFonts w:ascii="Times New Roman" w:hAnsi="Times New Roman"/>
            <w:spacing w:val="2"/>
          </w:rPr>
          <w:t>yeoman@ruc.edu.cn</w:t>
        </w:r>
      </w:hyperlink>
      <w:r w:rsidR="004716A9" w:rsidRPr="004716A9">
        <w:rPr>
          <w:rFonts w:ascii="Times New Roman" w:hAnsi="Times New Roman"/>
          <w:color w:val="000000" w:themeColor="text1"/>
          <w:spacing w:val="2"/>
        </w:rPr>
        <w:t xml:space="preserve"> </w:t>
      </w:r>
      <w:r w:rsidR="004716A9" w:rsidRPr="004716A9">
        <w:rPr>
          <w:rFonts w:ascii="Times New Roman" w:hAnsi="Times New Roman" w:hint="eastAsia"/>
          <w:color w:val="000000" w:themeColor="text1"/>
          <w:spacing w:val="2"/>
        </w:rPr>
        <w:t>手机：</w:t>
      </w:r>
      <w:r w:rsidR="004716A9" w:rsidRPr="004716A9">
        <w:rPr>
          <w:rFonts w:ascii="Times New Roman" w:hAnsi="Times New Roman"/>
          <w:color w:val="000000" w:themeColor="text1"/>
          <w:spacing w:val="2"/>
        </w:rPr>
        <w:t>18817603517</w:t>
      </w:r>
      <w:r w:rsidR="004716A9" w:rsidRPr="004716A9">
        <w:rPr>
          <w:rFonts w:ascii="Times New Roman" w:hAnsi="Times New Roman" w:hint="eastAsia"/>
          <w:color w:val="000000" w:themeColor="text1"/>
          <w:spacing w:val="2"/>
        </w:rPr>
        <w:t>；</w:t>
      </w:r>
    </w:p>
    <w:p w14:paraId="56FA1ED9" w14:textId="00F87EC0" w:rsidR="00840C57" w:rsidRDefault="004716A9" w:rsidP="00991BCA">
      <w:pPr>
        <w:pStyle w:val="ac"/>
        <w:shd w:val="clear" w:color="auto" w:fill="FFFFFF"/>
        <w:spacing w:before="0" w:beforeAutospacing="0" w:after="0" w:afterAutospacing="0" w:line="360" w:lineRule="atLeast"/>
        <w:ind w:leftChars="200" w:left="480"/>
        <w:jc w:val="both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 w:rsidRPr="004716A9">
        <w:rPr>
          <w:rFonts w:ascii="Times New Roman" w:hAnsi="Times New Roman" w:hint="eastAsia"/>
          <w:color w:val="000000" w:themeColor="text1"/>
          <w:spacing w:val="2"/>
        </w:rPr>
        <w:t>谢园（中国人民大学），邮箱：</w:t>
      </w:r>
      <w:r w:rsidRPr="004716A9">
        <w:rPr>
          <w:rFonts w:ascii="Times New Roman" w:hAnsi="Times New Roman"/>
          <w:color w:val="000000" w:themeColor="text1"/>
          <w:spacing w:val="2"/>
        </w:rPr>
        <w:t>xieyuan96@ruc.edu.cn</w:t>
      </w:r>
      <w:r w:rsidRPr="004716A9">
        <w:rPr>
          <w:rFonts w:ascii="Times New Roman" w:hAnsi="Times New Roman" w:hint="eastAsia"/>
          <w:color w:val="000000" w:themeColor="text1"/>
          <w:spacing w:val="2"/>
        </w:rPr>
        <w:t>手机：</w:t>
      </w:r>
      <w:r w:rsidRPr="004716A9">
        <w:rPr>
          <w:rFonts w:ascii="Times New Roman" w:hAnsi="Times New Roman"/>
          <w:color w:val="000000" w:themeColor="text1"/>
          <w:spacing w:val="8"/>
          <w:sz w:val="26"/>
          <w:szCs w:val="26"/>
        </w:rPr>
        <w:t>185</w:t>
      </w:r>
      <w:r>
        <w:rPr>
          <w:rFonts w:ascii="Times New Roman" w:hAnsi="Times New Roman"/>
          <w:color w:val="000000" w:themeColor="text1"/>
          <w:spacing w:val="8"/>
          <w:sz w:val="26"/>
          <w:szCs w:val="26"/>
        </w:rPr>
        <w:t>16397063</w:t>
      </w:r>
      <w:r>
        <w:rPr>
          <w:rFonts w:ascii="Times New Roman" w:hAnsi="Times New Roman" w:hint="eastAsia"/>
          <w:color w:val="000000" w:themeColor="text1"/>
          <w:spacing w:val="8"/>
          <w:sz w:val="26"/>
          <w:szCs w:val="26"/>
        </w:rPr>
        <w:t>。</w:t>
      </w:r>
    </w:p>
    <w:p w14:paraId="547E45DE" w14:textId="1750C595" w:rsidR="00840C57" w:rsidRDefault="00840C57" w:rsidP="00840C57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  <w:r>
        <w:rPr>
          <w:rFonts w:ascii="Times New Roman" w:hAnsi="Times New Roman" w:hint="eastAsia"/>
          <w:color w:val="000000" w:themeColor="text1"/>
          <w:spacing w:val="2"/>
        </w:rPr>
        <w:t>“</w:t>
      </w:r>
      <w:r w:rsidR="006C06D0" w:rsidRPr="00E6117D">
        <w:rPr>
          <w:rFonts w:hint="eastAsia"/>
          <w:b/>
          <w:bCs/>
        </w:rPr>
        <w:t>科学社会学论坛：</w:t>
      </w:r>
      <w:r w:rsidR="006C06D0">
        <w:rPr>
          <w:rFonts w:hint="eastAsia"/>
          <w:b/>
          <w:bCs/>
        </w:rPr>
        <w:t>数字智能时代</w:t>
      </w:r>
      <w:r w:rsidR="006C06D0">
        <w:rPr>
          <w:b/>
          <w:bCs/>
        </w:rPr>
        <w:t>的科技与社会</w:t>
      </w:r>
      <w:r>
        <w:rPr>
          <w:rFonts w:ascii="Times New Roman" w:hAnsi="Times New Roman" w:hint="eastAsia"/>
          <w:color w:val="000000" w:themeColor="text1"/>
          <w:spacing w:val="2"/>
        </w:rPr>
        <w:t>”会务组</w:t>
      </w:r>
    </w:p>
    <w:p w14:paraId="4974986B" w14:textId="44ED4DAF" w:rsidR="00941976" w:rsidRDefault="00840C57" w:rsidP="00991BCA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 w:hint="eastAsia"/>
          <w:color w:val="000000" w:themeColor="text1"/>
          <w:spacing w:val="2"/>
        </w:rPr>
        <w:t>20</w:t>
      </w:r>
      <w:r>
        <w:rPr>
          <w:rFonts w:ascii="Times New Roman" w:hAnsi="Times New Roman"/>
          <w:color w:val="000000" w:themeColor="text1"/>
          <w:spacing w:val="2"/>
        </w:rPr>
        <w:t>2</w:t>
      </w:r>
      <w:r w:rsidR="006C06D0">
        <w:rPr>
          <w:rFonts w:ascii="Times New Roman" w:hAnsi="Times New Roman"/>
          <w:color w:val="000000" w:themeColor="text1"/>
          <w:spacing w:val="2"/>
        </w:rPr>
        <w:t>2</w:t>
      </w:r>
      <w:r>
        <w:rPr>
          <w:rFonts w:ascii="Times New Roman" w:hAnsi="Times New Roman" w:hint="eastAsia"/>
          <w:color w:val="000000" w:themeColor="text1"/>
          <w:spacing w:val="2"/>
        </w:rPr>
        <w:t>年</w:t>
      </w:r>
      <w:r w:rsidR="00941976">
        <w:rPr>
          <w:rFonts w:ascii="Times New Roman" w:hAnsi="Times New Roman"/>
          <w:color w:val="000000" w:themeColor="text1"/>
          <w:spacing w:val="2"/>
        </w:rPr>
        <w:t>0</w:t>
      </w:r>
      <w:r w:rsidR="006C06D0">
        <w:rPr>
          <w:rFonts w:ascii="Times New Roman" w:hAnsi="Times New Roman"/>
          <w:color w:val="000000" w:themeColor="text1"/>
          <w:spacing w:val="2"/>
        </w:rPr>
        <w:t>5</w:t>
      </w:r>
      <w:r>
        <w:rPr>
          <w:rFonts w:ascii="Times New Roman" w:hAnsi="Times New Roman" w:hint="eastAsia"/>
          <w:color w:val="000000" w:themeColor="text1"/>
          <w:spacing w:val="2"/>
        </w:rPr>
        <w:t>月</w:t>
      </w:r>
      <w:r w:rsidR="006C06D0">
        <w:rPr>
          <w:rFonts w:ascii="Times New Roman" w:hAnsi="Times New Roman"/>
          <w:color w:val="000000" w:themeColor="text1"/>
          <w:spacing w:val="2"/>
        </w:rPr>
        <w:t>28</w:t>
      </w:r>
      <w:r>
        <w:rPr>
          <w:rFonts w:ascii="Times New Roman" w:hAnsi="Times New Roman" w:hint="eastAsia"/>
          <w:color w:val="000000" w:themeColor="text1"/>
          <w:spacing w:val="2"/>
        </w:rPr>
        <w:t>日</w:t>
      </w:r>
    </w:p>
    <w:p w14:paraId="397FA24B" w14:textId="7081EE63" w:rsidR="00991BCA" w:rsidRDefault="00991BCA" w:rsidP="00991BCA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2"/>
        </w:rPr>
      </w:pPr>
    </w:p>
    <w:p w14:paraId="43A32F52" w14:textId="665B313B" w:rsidR="00991BCA" w:rsidRDefault="00991BCA">
      <w:pPr>
        <w:widowControl/>
        <w:jc w:val="left"/>
        <w:rPr>
          <w:rFonts w:ascii="Times New Roman" w:eastAsia="宋体" w:hAnsi="Times New Roman" w:cs="宋体"/>
          <w:color w:val="000000" w:themeColor="text1"/>
          <w:spacing w:val="2"/>
          <w:kern w:val="0"/>
        </w:rPr>
      </w:pPr>
      <w:r>
        <w:rPr>
          <w:rFonts w:ascii="Times New Roman" w:hAnsi="Times New Roman"/>
          <w:color w:val="000000" w:themeColor="text1"/>
          <w:spacing w:val="2"/>
        </w:rPr>
        <w:br w:type="page"/>
      </w:r>
    </w:p>
    <w:p w14:paraId="537C9979" w14:textId="77777777" w:rsidR="00991BCA" w:rsidRPr="00991BCA" w:rsidRDefault="00991BCA" w:rsidP="00991BCA">
      <w:pPr>
        <w:pStyle w:val="ac"/>
        <w:shd w:val="clear" w:color="auto" w:fill="FFFFFF"/>
        <w:spacing w:before="0" w:beforeAutospacing="0" w:after="0" w:afterAutospacing="0" w:line="360" w:lineRule="atLeast"/>
        <w:jc w:val="right"/>
        <w:rPr>
          <w:rFonts w:ascii="Times New Roman" w:hAnsi="Times New Roman"/>
          <w:color w:val="000000" w:themeColor="text1"/>
          <w:spacing w:val="8"/>
          <w:sz w:val="26"/>
          <w:szCs w:val="26"/>
        </w:rPr>
      </w:pPr>
    </w:p>
    <w:p w14:paraId="0C6054BE" w14:textId="77777777" w:rsidR="0057165D" w:rsidRDefault="00BB0057" w:rsidP="00BB0057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 w:hint="eastAsia"/>
          <w:b/>
          <w:sz w:val="32"/>
          <w:szCs w:val="32"/>
        </w:rPr>
        <w:t>附件一：</w:t>
      </w:r>
    </w:p>
    <w:p w14:paraId="0299660F" w14:textId="0967A361" w:rsidR="0057165D" w:rsidRDefault="00BB0057" w:rsidP="00BB0057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="006C06D0">
        <w:rPr>
          <w:rFonts w:ascii="仿宋" w:eastAsia="仿宋" w:hAnsi="仿宋"/>
          <w:b/>
          <w:sz w:val="32"/>
          <w:szCs w:val="32"/>
        </w:rPr>
        <w:t>2</w:t>
      </w:r>
      <w:r w:rsidRPr="00F012C2">
        <w:rPr>
          <w:rFonts w:ascii="仿宋" w:eastAsia="仿宋" w:hAnsi="仿宋" w:hint="eastAsia"/>
          <w:b/>
          <w:sz w:val="32"/>
          <w:szCs w:val="32"/>
        </w:rPr>
        <w:t>年中国社会学会年会</w:t>
      </w:r>
    </w:p>
    <w:p w14:paraId="6F99651A" w14:textId="3728E783" w:rsidR="00BB0057" w:rsidRPr="00F012C2" w:rsidRDefault="00BB0057" w:rsidP="00BB0057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 w:hint="eastAsia"/>
          <w:b/>
          <w:sz w:val="32"/>
          <w:szCs w:val="32"/>
        </w:rPr>
        <w:t>“</w:t>
      </w:r>
      <w:r w:rsidR="006C06D0" w:rsidRPr="006C06D0">
        <w:rPr>
          <w:rFonts w:ascii="仿宋" w:eastAsia="仿宋" w:hAnsi="仿宋" w:hint="eastAsia"/>
          <w:b/>
          <w:sz w:val="32"/>
          <w:szCs w:val="32"/>
        </w:rPr>
        <w:t>科学社会学论坛：数字智能时代的科技与社会</w:t>
      </w:r>
      <w:r w:rsidRPr="00F012C2">
        <w:rPr>
          <w:rFonts w:ascii="仿宋" w:eastAsia="仿宋" w:hAnsi="仿宋" w:hint="eastAsia"/>
          <w:b/>
          <w:sz w:val="32"/>
          <w:szCs w:val="32"/>
        </w:rPr>
        <w:t>”参会回执</w:t>
      </w:r>
    </w:p>
    <w:p w14:paraId="6AC88EDA" w14:textId="77777777" w:rsidR="00BB0057" w:rsidRPr="00F012C2" w:rsidRDefault="00BB0057" w:rsidP="00BB0057">
      <w:pPr>
        <w:widowControl/>
        <w:autoSpaceDE w:val="0"/>
        <w:autoSpaceDN w:val="0"/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 w:rsidRPr="00F012C2">
        <w:rPr>
          <w:rFonts w:ascii="仿宋" w:eastAsia="仿宋" w:hAnsi="仿宋" w:hint="eastAsia"/>
          <w:b/>
          <w:sz w:val="32"/>
          <w:szCs w:val="32"/>
        </w:rPr>
        <w:t>回</w:t>
      </w:r>
      <w:r w:rsidRPr="00F012C2">
        <w:rPr>
          <w:rFonts w:ascii="Calibri" w:eastAsia="仿宋" w:hAnsi="Calibri" w:cs="Calibri"/>
          <w:b/>
          <w:sz w:val="32"/>
          <w:szCs w:val="32"/>
        </w:rPr>
        <w:t> </w:t>
      </w:r>
      <w:r w:rsidRPr="00F012C2">
        <w:rPr>
          <w:rFonts w:ascii="仿宋" w:eastAsia="仿宋" w:hAnsi="仿宋"/>
          <w:b/>
          <w:sz w:val="32"/>
          <w:szCs w:val="32"/>
        </w:rPr>
        <w:t xml:space="preserve"> </w:t>
      </w:r>
      <w:r w:rsidRPr="00F012C2">
        <w:rPr>
          <w:rFonts w:ascii="仿宋" w:eastAsia="仿宋" w:hAnsi="仿宋" w:hint="eastAsia"/>
          <w:b/>
          <w:sz w:val="32"/>
          <w:szCs w:val="32"/>
        </w:rPr>
        <w:t>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3333"/>
      </w:tblGrid>
      <w:tr w:rsidR="00D9355B" w14:paraId="32E74DFD" w14:textId="77777777" w:rsidTr="00991BCA">
        <w:trPr>
          <w:trHeight w:val="668"/>
          <w:jc w:val="center"/>
        </w:trPr>
        <w:tc>
          <w:tcPr>
            <w:tcW w:w="1696" w:type="dxa"/>
            <w:vAlign w:val="center"/>
          </w:tcPr>
          <w:p w14:paraId="2B1D3D81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姓名</w:t>
            </w:r>
          </w:p>
        </w:tc>
        <w:tc>
          <w:tcPr>
            <w:tcW w:w="1843" w:type="dxa"/>
          </w:tcPr>
          <w:p w14:paraId="1BCD3E87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BE49184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单位</w:t>
            </w:r>
          </w:p>
        </w:tc>
        <w:tc>
          <w:tcPr>
            <w:tcW w:w="3333" w:type="dxa"/>
          </w:tcPr>
          <w:p w14:paraId="7AAF51F0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D9355B" w14:paraId="19465B66" w14:textId="77777777" w:rsidTr="00991BCA">
        <w:trPr>
          <w:trHeight w:val="668"/>
          <w:jc w:val="center"/>
        </w:trPr>
        <w:tc>
          <w:tcPr>
            <w:tcW w:w="1696" w:type="dxa"/>
            <w:vAlign w:val="center"/>
          </w:tcPr>
          <w:p w14:paraId="0904AB03" w14:textId="3E7AEF4F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职称/职务</w:t>
            </w:r>
          </w:p>
        </w:tc>
        <w:tc>
          <w:tcPr>
            <w:tcW w:w="1843" w:type="dxa"/>
          </w:tcPr>
          <w:p w14:paraId="132149FD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F2035B7" w14:textId="45CBB1D9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电话</w:t>
            </w:r>
          </w:p>
        </w:tc>
        <w:tc>
          <w:tcPr>
            <w:tcW w:w="3333" w:type="dxa"/>
          </w:tcPr>
          <w:p w14:paraId="11B9A046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D9355B" w14:paraId="087ECA68" w14:textId="77777777" w:rsidTr="00991BCA">
        <w:trPr>
          <w:trHeight w:val="668"/>
          <w:jc w:val="center"/>
        </w:trPr>
        <w:tc>
          <w:tcPr>
            <w:tcW w:w="1696" w:type="dxa"/>
            <w:vAlign w:val="center"/>
          </w:tcPr>
          <w:p w14:paraId="72B6E67A" w14:textId="7C6CF67A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电子邮箱</w:t>
            </w:r>
          </w:p>
        </w:tc>
        <w:tc>
          <w:tcPr>
            <w:tcW w:w="1843" w:type="dxa"/>
          </w:tcPr>
          <w:p w14:paraId="6DB4CC54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C0FB604" w14:textId="028CA585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通讯地址</w:t>
            </w:r>
          </w:p>
        </w:tc>
        <w:tc>
          <w:tcPr>
            <w:tcW w:w="3333" w:type="dxa"/>
          </w:tcPr>
          <w:p w14:paraId="11C688E7" w14:textId="77777777" w:rsidR="00D9355B" w:rsidRDefault="00D9355B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991BCA" w14:paraId="403CC5FC" w14:textId="77777777" w:rsidTr="006741AD">
        <w:trPr>
          <w:trHeight w:val="668"/>
          <w:jc w:val="center"/>
        </w:trPr>
        <w:tc>
          <w:tcPr>
            <w:tcW w:w="1696" w:type="dxa"/>
            <w:vAlign w:val="center"/>
          </w:tcPr>
          <w:p w14:paraId="14B5F373" w14:textId="5236CA1C" w:rsidR="00991BCA" w:rsidRDefault="00991BCA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参会方式</w:t>
            </w:r>
          </w:p>
        </w:tc>
        <w:tc>
          <w:tcPr>
            <w:tcW w:w="6594" w:type="dxa"/>
            <w:gridSpan w:val="3"/>
          </w:tcPr>
          <w:p w14:paraId="548E9208" w14:textId="4287091A" w:rsidR="00991BCA" w:rsidRDefault="00991BCA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□线下参会</w:t>
            </w:r>
          </w:p>
          <w:p w14:paraId="6BE80CB7" w14:textId="7801BD3C" w:rsidR="00991BCA" w:rsidRDefault="00991BCA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□在线参会（腾讯会议）</w:t>
            </w:r>
          </w:p>
        </w:tc>
      </w:tr>
      <w:tr w:rsidR="00D9355B" w14:paraId="2F6AA514" w14:textId="77777777" w:rsidTr="00991BCA">
        <w:trPr>
          <w:trHeight w:val="669"/>
          <w:jc w:val="center"/>
        </w:trPr>
        <w:tc>
          <w:tcPr>
            <w:tcW w:w="1696" w:type="dxa"/>
            <w:vAlign w:val="center"/>
          </w:tcPr>
          <w:p w14:paraId="6EA7A8AA" w14:textId="77777777" w:rsidR="00BB0057" w:rsidRDefault="00BB0057" w:rsidP="00D9355B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论文题目</w:t>
            </w:r>
          </w:p>
        </w:tc>
        <w:tc>
          <w:tcPr>
            <w:tcW w:w="6594" w:type="dxa"/>
            <w:gridSpan w:val="3"/>
          </w:tcPr>
          <w:p w14:paraId="30FE8615" w14:textId="77777777" w:rsidR="00BB0057" w:rsidRDefault="00BB0057" w:rsidP="00146136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</w:p>
        </w:tc>
      </w:tr>
      <w:tr w:rsidR="00BB0057" w14:paraId="58620456" w14:textId="77777777" w:rsidTr="00991BCA">
        <w:trPr>
          <w:trHeight w:val="6259"/>
          <w:jc w:val="center"/>
        </w:trPr>
        <w:tc>
          <w:tcPr>
            <w:tcW w:w="8290" w:type="dxa"/>
            <w:gridSpan w:val="4"/>
          </w:tcPr>
          <w:p w14:paraId="294BB4C0" w14:textId="77777777" w:rsidR="00BB0057" w:rsidRDefault="00BB0057" w:rsidP="00146136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132130"/>
                <w:kern w:val="0"/>
              </w:rPr>
            </w:pPr>
            <w:r>
              <w:rPr>
                <w:rFonts w:ascii="仿宋" w:eastAsia="仿宋" w:hAnsi="仿宋" w:cs="宋体" w:hint="eastAsia"/>
                <w:color w:val="132130"/>
                <w:kern w:val="0"/>
              </w:rPr>
              <w:t>论文摘要（2</w:t>
            </w:r>
            <w:r>
              <w:rPr>
                <w:rFonts w:ascii="仿宋" w:eastAsia="仿宋" w:hAnsi="仿宋" w:cs="宋体"/>
                <w:color w:val="132130"/>
                <w:kern w:val="0"/>
              </w:rPr>
              <w:t>00</w:t>
            </w:r>
            <w:r>
              <w:rPr>
                <w:rFonts w:ascii="仿宋" w:eastAsia="仿宋" w:hAnsi="仿宋" w:cs="宋体" w:hint="eastAsia"/>
                <w:color w:val="132130"/>
                <w:kern w:val="0"/>
              </w:rPr>
              <w:t>字以内）</w:t>
            </w:r>
          </w:p>
        </w:tc>
      </w:tr>
    </w:tbl>
    <w:p w14:paraId="44824029" w14:textId="77777777" w:rsidR="00BB0057" w:rsidRDefault="00BB0057" w:rsidP="00BB0057">
      <w:pPr>
        <w:widowControl/>
        <w:autoSpaceDE w:val="0"/>
        <w:autoSpaceDN w:val="0"/>
        <w:adjustRightInd w:val="0"/>
        <w:jc w:val="left"/>
        <w:rPr>
          <w:rFonts w:ascii="仿宋" w:eastAsia="仿宋" w:hAnsi="仿宋" w:cs="宋体"/>
          <w:color w:val="132130"/>
          <w:kern w:val="0"/>
        </w:rPr>
      </w:pPr>
    </w:p>
    <w:p w14:paraId="53E43AC3" w14:textId="6A6C9AAA" w:rsidR="00BB0057" w:rsidRPr="004E5244" w:rsidRDefault="00BB0057" w:rsidP="00BB0057">
      <w:pPr>
        <w:widowControl/>
        <w:autoSpaceDE w:val="0"/>
        <w:autoSpaceDN w:val="0"/>
        <w:adjustRightInd w:val="0"/>
        <w:jc w:val="left"/>
        <w:rPr>
          <w:rFonts w:ascii="仿宋" w:eastAsia="仿宋" w:hAnsi="仿宋" w:cs="宋体"/>
          <w:color w:val="132130"/>
          <w:kern w:val="0"/>
        </w:rPr>
      </w:pPr>
      <w:r w:rsidRPr="004E5244">
        <w:rPr>
          <w:rFonts w:ascii="仿宋" w:eastAsia="仿宋" w:hAnsi="仿宋" w:cs="宋体" w:hint="eastAsia"/>
          <w:color w:val="132130"/>
          <w:kern w:val="0"/>
        </w:rPr>
        <w:t>注：</w:t>
      </w:r>
      <w:r w:rsidRPr="004E5244">
        <w:rPr>
          <w:rFonts w:ascii="仿宋" w:eastAsia="仿宋" w:hAnsi="仿宋" w:cs="宋体"/>
          <w:color w:val="132130"/>
          <w:kern w:val="0"/>
        </w:rPr>
        <w:t>1</w:t>
      </w:r>
      <w:r w:rsidRPr="004E5244">
        <w:rPr>
          <w:rFonts w:ascii="仿宋" w:eastAsia="仿宋" w:hAnsi="仿宋" w:cs="宋体" w:hint="eastAsia"/>
          <w:color w:val="132130"/>
          <w:kern w:val="0"/>
        </w:rPr>
        <w:t>、</w:t>
      </w:r>
      <w:r w:rsidR="00267C88">
        <w:rPr>
          <w:rFonts w:ascii="仿宋" w:eastAsia="仿宋" w:hAnsi="仿宋" w:cs="宋体" w:hint="eastAsia"/>
          <w:color w:val="132130"/>
          <w:kern w:val="0"/>
        </w:rPr>
        <w:t>为</w:t>
      </w:r>
      <w:r w:rsidR="0057165D">
        <w:rPr>
          <w:rFonts w:ascii="仿宋" w:eastAsia="仿宋" w:hAnsi="仿宋" w:cs="宋体" w:hint="eastAsia"/>
          <w:color w:val="132130"/>
          <w:kern w:val="0"/>
        </w:rPr>
        <w:t>免遗漏，请</w:t>
      </w:r>
      <w:r w:rsidRPr="004E5244">
        <w:rPr>
          <w:rFonts w:ascii="仿宋" w:eastAsia="仿宋" w:hAnsi="仿宋" w:cs="宋体" w:hint="eastAsia"/>
          <w:color w:val="132130"/>
          <w:kern w:val="0"/>
        </w:rPr>
        <w:t>用电子邮件方式</w:t>
      </w:r>
      <w:r w:rsidR="0057165D">
        <w:rPr>
          <w:rFonts w:ascii="仿宋" w:eastAsia="仿宋" w:hAnsi="仿宋" w:cs="宋体" w:hint="eastAsia"/>
          <w:color w:val="132130"/>
          <w:kern w:val="0"/>
        </w:rPr>
        <w:t>发送</w:t>
      </w:r>
      <w:r w:rsidRPr="004E5244">
        <w:rPr>
          <w:rFonts w:ascii="仿宋" w:eastAsia="仿宋" w:hAnsi="仿宋" w:cs="宋体" w:hint="eastAsia"/>
          <w:color w:val="132130"/>
          <w:kern w:val="0"/>
        </w:rPr>
        <w:t>回执。</w:t>
      </w:r>
    </w:p>
    <w:p w14:paraId="61D9BBA4" w14:textId="029EA193" w:rsidR="00184C4B" w:rsidRPr="0057165D" w:rsidRDefault="00BB0057" w:rsidP="0057165D">
      <w:pPr>
        <w:ind w:firstLineChars="200" w:firstLine="480"/>
        <w:rPr>
          <w:rFonts w:ascii="仿宋" w:eastAsia="仿宋" w:hAnsi="仿宋"/>
        </w:rPr>
      </w:pPr>
      <w:r w:rsidRPr="004E5244">
        <w:rPr>
          <w:rFonts w:ascii="仿宋" w:eastAsia="仿宋" w:hAnsi="仿宋" w:cs="宋体"/>
          <w:color w:val="132130"/>
          <w:kern w:val="0"/>
        </w:rPr>
        <w:t>2</w:t>
      </w:r>
      <w:r w:rsidRPr="004E5244">
        <w:rPr>
          <w:rFonts w:ascii="仿宋" w:eastAsia="仿宋" w:hAnsi="仿宋" w:cs="宋体" w:hint="eastAsia"/>
          <w:color w:val="132130"/>
          <w:kern w:val="0"/>
        </w:rPr>
        <w:t>、</w:t>
      </w:r>
      <w:r w:rsidR="00C67D73">
        <w:rPr>
          <w:rFonts w:ascii="仿宋" w:eastAsia="仿宋" w:hAnsi="仿宋" w:cs="宋体" w:hint="eastAsia"/>
          <w:color w:val="132130"/>
          <w:kern w:val="0"/>
        </w:rPr>
        <w:t>为统计线下参会人数，请您</w:t>
      </w:r>
      <w:r w:rsidRPr="004E5244">
        <w:rPr>
          <w:rFonts w:ascii="仿宋" w:eastAsia="仿宋" w:hAnsi="仿宋" w:cs="宋体" w:hint="eastAsia"/>
          <w:color w:val="132130"/>
          <w:kern w:val="0"/>
        </w:rPr>
        <w:t>务必于</w:t>
      </w:r>
      <w:r w:rsidR="00BD5048">
        <w:rPr>
          <w:rFonts w:ascii="仿宋" w:eastAsia="仿宋" w:hAnsi="仿宋" w:cs="宋体"/>
          <w:b/>
          <w:bCs/>
          <w:color w:val="132130"/>
          <w:kern w:val="0"/>
        </w:rPr>
        <w:t>6</w:t>
      </w:r>
      <w:r w:rsidRPr="00C67D73">
        <w:rPr>
          <w:rFonts w:ascii="仿宋" w:eastAsia="仿宋" w:hAnsi="仿宋" w:cs="宋体" w:hint="eastAsia"/>
          <w:b/>
          <w:bCs/>
          <w:color w:val="132130"/>
          <w:kern w:val="0"/>
        </w:rPr>
        <w:t>月</w:t>
      </w:r>
      <w:r w:rsidR="00BD5048">
        <w:rPr>
          <w:rFonts w:ascii="仿宋" w:eastAsia="仿宋" w:hAnsi="仿宋" w:cs="宋体" w:hint="eastAsia"/>
          <w:b/>
          <w:bCs/>
          <w:color w:val="132130"/>
          <w:kern w:val="0"/>
        </w:rPr>
        <w:t>1</w:t>
      </w:r>
      <w:r w:rsidR="006C06D0">
        <w:rPr>
          <w:rFonts w:ascii="仿宋" w:eastAsia="仿宋" w:hAnsi="仿宋" w:cs="宋体"/>
          <w:b/>
          <w:bCs/>
          <w:color w:val="132130"/>
          <w:kern w:val="0"/>
        </w:rPr>
        <w:t>5</w:t>
      </w:r>
      <w:r w:rsidRPr="00C67D73">
        <w:rPr>
          <w:rFonts w:ascii="仿宋" w:eastAsia="仿宋" w:hAnsi="仿宋" w:cs="宋体" w:hint="eastAsia"/>
          <w:b/>
          <w:bCs/>
          <w:color w:val="132130"/>
          <w:kern w:val="0"/>
        </w:rPr>
        <w:t>日</w:t>
      </w:r>
      <w:r w:rsidR="00267C88" w:rsidRPr="00267C88">
        <w:rPr>
          <w:rFonts w:ascii="仿宋" w:eastAsia="仿宋" w:hAnsi="仿宋" w:cs="宋体" w:hint="eastAsia"/>
          <w:color w:val="132130"/>
          <w:kern w:val="0"/>
        </w:rPr>
        <w:t>前将</w:t>
      </w:r>
      <w:r w:rsidR="00267C88" w:rsidRPr="00BD5048">
        <w:rPr>
          <w:rFonts w:ascii="仿宋" w:eastAsia="仿宋" w:hAnsi="仿宋" w:cs="宋体" w:hint="eastAsia"/>
          <w:b/>
          <w:bCs/>
          <w:color w:val="132130"/>
          <w:kern w:val="0"/>
        </w:rPr>
        <w:t>参会回执</w:t>
      </w:r>
      <w:r w:rsidR="00BD5048" w:rsidRPr="00BD5048">
        <w:rPr>
          <w:rFonts w:ascii="仿宋" w:eastAsia="仿宋" w:hAnsi="仿宋" w:cs="宋体" w:hint="eastAsia"/>
          <w:b/>
          <w:bCs/>
          <w:color w:val="132130"/>
          <w:kern w:val="0"/>
        </w:rPr>
        <w:t>及论文全文</w:t>
      </w:r>
      <w:r w:rsidRPr="004E5244">
        <w:rPr>
          <w:rFonts w:ascii="仿宋" w:eastAsia="仿宋" w:hAnsi="仿宋" w:cs="宋体" w:hint="eastAsia"/>
          <w:color w:val="132130"/>
          <w:kern w:val="0"/>
        </w:rPr>
        <w:t>发至：</w:t>
      </w:r>
      <w:r w:rsidR="005640B8">
        <w:rPr>
          <w:rFonts w:ascii="Times New Roman" w:hAnsi="Times New Roman"/>
          <w:color w:val="000000" w:themeColor="text1"/>
          <w:spacing w:val="2"/>
        </w:rPr>
        <w:t>sociologyofscience@163.com</w:t>
      </w:r>
      <w:r w:rsidRPr="004E5244">
        <w:rPr>
          <w:rFonts w:ascii="仿宋" w:eastAsia="仿宋" w:hAnsi="仿宋" w:cs="宋体" w:hint="eastAsia"/>
          <w:color w:val="132130"/>
          <w:kern w:val="0"/>
        </w:rPr>
        <w:t>（</w:t>
      </w:r>
      <w:r w:rsidR="0057165D" w:rsidRPr="0057165D">
        <w:rPr>
          <w:rFonts w:ascii="仿宋" w:eastAsia="仿宋" w:hAnsi="仿宋" w:cs="宋体" w:hint="eastAsia"/>
          <w:color w:val="132130"/>
          <w:kern w:val="0"/>
        </w:rPr>
        <w:t>如一篇文章</w:t>
      </w:r>
      <w:r w:rsidR="0057165D">
        <w:rPr>
          <w:rFonts w:ascii="仿宋" w:eastAsia="仿宋" w:hAnsi="仿宋" w:cs="宋体" w:hint="eastAsia"/>
          <w:color w:val="132130"/>
          <w:kern w:val="0"/>
        </w:rPr>
        <w:t>有多位作者共同</w:t>
      </w:r>
      <w:r w:rsidR="0057165D" w:rsidRPr="0057165D">
        <w:rPr>
          <w:rFonts w:ascii="仿宋" w:eastAsia="仿宋" w:hAnsi="仿宋" w:cs="宋体" w:hint="eastAsia"/>
          <w:color w:val="132130"/>
          <w:kern w:val="0"/>
        </w:rPr>
        <w:t>参会，请分别填写参会回执，</w:t>
      </w:r>
      <w:r w:rsidR="00991BCA">
        <w:rPr>
          <w:rFonts w:ascii="仿宋" w:eastAsia="仿宋" w:hAnsi="仿宋" w:cs="宋体" w:hint="eastAsia"/>
          <w:color w:val="132130"/>
          <w:kern w:val="0"/>
        </w:rPr>
        <w:t>明确参会方式，</w:t>
      </w:r>
      <w:r w:rsidR="0057165D" w:rsidRPr="0057165D">
        <w:rPr>
          <w:rFonts w:ascii="仿宋" w:eastAsia="仿宋" w:hAnsi="仿宋" w:cs="宋体" w:hint="eastAsia"/>
          <w:color w:val="132130"/>
          <w:kern w:val="0"/>
        </w:rPr>
        <w:t>并在一封邮件内上传所有回执，一同发送。</w:t>
      </w:r>
      <w:r w:rsidR="00D9355B">
        <w:rPr>
          <w:rFonts w:ascii="仿宋" w:eastAsia="仿宋" w:hAnsi="仿宋" w:cs="宋体" w:hint="eastAsia"/>
          <w:color w:val="132130"/>
          <w:kern w:val="0"/>
        </w:rPr>
        <w:t>）</w:t>
      </w:r>
    </w:p>
    <w:sectPr w:rsidR="00184C4B" w:rsidRPr="0057165D" w:rsidSect="00991BCA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2553" w14:textId="77777777" w:rsidR="008649A6" w:rsidRDefault="008649A6" w:rsidP="009A7930">
      <w:r>
        <w:separator/>
      </w:r>
    </w:p>
  </w:endnote>
  <w:endnote w:type="continuationSeparator" w:id="0">
    <w:p w14:paraId="4EB3E310" w14:textId="77777777" w:rsidR="008649A6" w:rsidRDefault="008649A6" w:rsidP="009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75BB" w14:textId="77777777" w:rsidR="008649A6" w:rsidRDefault="008649A6" w:rsidP="009A7930">
      <w:r>
        <w:separator/>
      </w:r>
    </w:p>
  </w:footnote>
  <w:footnote w:type="continuationSeparator" w:id="0">
    <w:p w14:paraId="1BAFA412" w14:textId="77777777" w:rsidR="008649A6" w:rsidRDefault="008649A6" w:rsidP="009A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C67"/>
    <w:multiLevelType w:val="hybridMultilevel"/>
    <w:tmpl w:val="D74AA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1793C"/>
    <w:multiLevelType w:val="hybridMultilevel"/>
    <w:tmpl w:val="B16E677E"/>
    <w:lvl w:ilvl="0" w:tplc="78A84F90">
      <w:start w:val="3"/>
      <w:numFmt w:val="bullet"/>
      <w:lvlText w:val="●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35501"/>
    <w:multiLevelType w:val="hybridMultilevel"/>
    <w:tmpl w:val="42A08124"/>
    <w:lvl w:ilvl="0" w:tplc="B49A28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6822F3"/>
    <w:multiLevelType w:val="hybridMultilevel"/>
    <w:tmpl w:val="C65EBCC8"/>
    <w:lvl w:ilvl="0" w:tplc="C3A89888">
      <w:start w:val="1"/>
      <w:numFmt w:val="decimal"/>
      <w:lvlText w:val="（%1）"/>
      <w:lvlJc w:val="left"/>
      <w:pPr>
        <w:ind w:left="129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4" w15:restartNumberingAfterBreak="0">
    <w:nsid w:val="50C9726F"/>
    <w:multiLevelType w:val="multilevel"/>
    <w:tmpl w:val="50C9726F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FC424CF"/>
    <w:multiLevelType w:val="hybridMultilevel"/>
    <w:tmpl w:val="A050873A"/>
    <w:lvl w:ilvl="0" w:tplc="C33EBF48">
      <w:start w:val="1"/>
      <w:numFmt w:val="decimal"/>
      <w:lvlText w:val="%1、"/>
      <w:lvlJc w:val="left"/>
      <w:pPr>
        <w:ind w:left="90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6C2648"/>
    <w:multiLevelType w:val="multilevel"/>
    <w:tmpl w:val="626C264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E075D1"/>
    <w:multiLevelType w:val="hybridMultilevel"/>
    <w:tmpl w:val="32AA2902"/>
    <w:lvl w:ilvl="0" w:tplc="46300B7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277554"/>
    <w:multiLevelType w:val="hybridMultilevel"/>
    <w:tmpl w:val="95DEFB1E"/>
    <w:lvl w:ilvl="0" w:tplc="030E87D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3728920">
    <w:abstractNumId w:val="3"/>
  </w:num>
  <w:num w:numId="2" w16cid:durableId="1670870480">
    <w:abstractNumId w:val="1"/>
  </w:num>
  <w:num w:numId="3" w16cid:durableId="2098355733">
    <w:abstractNumId w:val="0"/>
  </w:num>
  <w:num w:numId="4" w16cid:durableId="1720131728">
    <w:abstractNumId w:val="8"/>
  </w:num>
  <w:num w:numId="5" w16cid:durableId="1642617140">
    <w:abstractNumId w:val="6"/>
  </w:num>
  <w:num w:numId="6" w16cid:durableId="1055398446">
    <w:abstractNumId w:val="4"/>
  </w:num>
  <w:num w:numId="7" w16cid:durableId="140463701">
    <w:abstractNumId w:val="2"/>
  </w:num>
  <w:num w:numId="8" w16cid:durableId="5981352">
    <w:abstractNumId w:val="5"/>
  </w:num>
  <w:num w:numId="9" w16cid:durableId="684870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63"/>
    <w:rsid w:val="000120F1"/>
    <w:rsid w:val="000212C6"/>
    <w:rsid w:val="00061478"/>
    <w:rsid w:val="000626CD"/>
    <w:rsid w:val="00064EAF"/>
    <w:rsid w:val="00083711"/>
    <w:rsid w:val="00085311"/>
    <w:rsid w:val="000876EF"/>
    <w:rsid w:val="000B486F"/>
    <w:rsid w:val="000C0666"/>
    <w:rsid w:val="000F16CA"/>
    <w:rsid w:val="00117C7F"/>
    <w:rsid w:val="001315B2"/>
    <w:rsid w:val="00135B06"/>
    <w:rsid w:val="0017368E"/>
    <w:rsid w:val="00184C4B"/>
    <w:rsid w:val="00212EAD"/>
    <w:rsid w:val="00241557"/>
    <w:rsid w:val="00250213"/>
    <w:rsid w:val="00267C88"/>
    <w:rsid w:val="00273308"/>
    <w:rsid w:val="002734AF"/>
    <w:rsid w:val="002C2A97"/>
    <w:rsid w:val="002D4C78"/>
    <w:rsid w:val="002F347B"/>
    <w:rsid w:val="00330553"/>
    <w:rsid w:val="003323BF"/>
    <w:rsid w:val="00342F5C"/>
    <w:rsid w:val="003543BA"/>
    <w:rsid w:val="003E4766"/>
    <w:rsid w:val="003F4DFE"/>
    <w:rsid w:val="004122AC"/>
    <w:rsid w:val="004716A9"/>
    <w:rsid w:val="00481ADA"/>
    <w:rsid w:val="004876DA"/>
    <w:rsid w:val="004A647A"/>
    <w:rsid w:val="004E5244"/>
    <w:rsid w:val="004F09C4"/>
    <w:rsid w:val="00556A3E"/>
    <w:rsid w:val="00557666"/>
    <w:rsid w:val="00557F0F"/>
    <w:rsid w:val="005640B8"/>
    <w:rsid w:val="0057165D"/>
    <w:rsid w:val="00586F75"/>
    <w:rsid w:val="00594777"/>
    <w:rsid w:val="005A3109"/>
    <w:rsid w:val="005C222F"/>
    <w:rsid w:val="005D05F0"/>
    <w:rsid w:val="005D6A4C"/>
    <w:rsid w:val="005E080D"/>
    <w:rsid w:val="005E1E4E"/>
    <w:rsid w:val="005E396C"/>
    <w:rsid w:val="005F109F"/>
    <w:rsid w:val="00605DD5"/>
    <w:rsid w:val="006C06D0"/>
    <w:rsid w:val="00703382"/>
    <w:rsid w:val="00705205"/>
    <w:rsid w:val="00755D8B"/>
    <w:rsid w:val="007F1C06"/>
    <w:rsid w:val="00806E37"/>
    <w:rsid w:val="00813268"/>
    <w:rsid w:val="008338D6"/>
    <w:rsid w:val="00835D37"/>
    <w:rsid w:val="0084078F"/>
    <w:rsid w:val="00840C57"/>
    <w:rsid w:val="008574F2"/>
    <w:rsid w:val="008649A6"/>
    <w:rsid w:val="008C05C3"/>
    <w:rsid w:val="008C0647"/>
    <w:rsid w:val="008D7493"/>
    <w:rsid w:val="008E0386"/>
    <w:rsid w:val="009203E8"/>
    <w:rsid w:val="00936053"/>
    <w:rsid w:val="00941976"/>
    <w:rsid w:val="0096087F"/>
    <w:rsid w:val="00991BCA"/>
    <w:rsid w:val="009A7930"/>
    <w:rsid w:val="00A30E09"/>
    <w:rsid w:val="00A60AD3"/>
    <w:rsid w:val="00A72131"/>
    <w:rsid w:val="00A85B00"/>
    <w:rsid w:val="00A90FE3"/>
    <w:rsid w:val="00AA4027"/>
    <w:rsid w:val="00AD7729"/>
    <w:rsid w:val="00AF46A5"/>
    <w:rsid w:val="00B406CC"/>
    <w:rsid w:val="00B64033"/>
    <w:rsid w:val="00BA2BB0"/>
    <w:rsid w:val="00BB0057"/>
    <w:rsid w:val="00BD5048"/>
    <w:rsid w:val="00BE2763"/>
    <w:rsid w:val="00C17DE1"/>
    <w:rsid w:val="00C476CE"/>
    <w:rsid w:val="00C575C7"/>
    <w:rsid w:val="00C67D73"/>
    <w:rsid w:val="00C86FBE"/>
    <w:rsid w:val="00C90A0C"/>
    <w:rsid w:val="00CE0743"/>
    <w:rsid w:val="00CF5130"/>
    <w:rsid w:val="00D9355B"/>
    <w:rsid w:val="00DB238A"/>
    <w:rsid w:val="00DC25A5"/>
    <w:rsid w:val="00DF038A"/>
    <w:rsid w:val="00E33CC8"/>
    <w:rsid w:val="00E53766"/>
    <w:rsid w:val="00E5727A"/>
    <w:rsid w:val="00E96682"/>
    <w:rsid w:val="00ED65A5"/>
    <w:rsid w:val="00F0093D"/>
    <w:rsid w:val="00F012C2"/>
    <w:rsid w:val="00F173BC"/>
    <w:rsid w:val="00F25F57"/>
    <w:rsid w:val="00F52CC5"/>
    <w:rsid w:val="00F87F34"/>
    <w:rsid w:val="00FA50C4"/>
    <w:rsid w:val="00FA77E3"/>
    <w:rsid w:val="00FC0202"/>
    <w:rsid w:val="00FC453F"/>
    <w:rsid w:val="00FC630D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65158"/>
  <w14:defaultImageDpi w14:val="300"/>
  <w15:docId w15:val="{00127267-908C-4890-B466-28B78CD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666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C05C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C05C3"/>
  </w:style>
  <w:style w:type="table" w:styleId="a6">
    <w:name w:val="Table Grid"/>
    <w:basedOn w:val="a1"/>
    <w:uiPriority w:val="59"/>
    <w:rsid w:val="00CE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76DA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9A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A793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A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A7930"/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840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d">
    <w:name w:val="Strong"/>
    <w:basedOn w:val="a0"/>
    <w:uiPriority w:val="22"/>
    <w:qFormat/>
    <w:rsid w:val="00840C57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0C0666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E7E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E7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oman@r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Company>sherofanfan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fanlu</dc:creator>
  <cp:keywords/>
  <dc:description/>
  <cp:lastModifiedBy>谢 园</cp:lastModifiedBy>
  <cp:revision>3</cp:revision>
  <dcterms:created xsi:type="dcterms:W3CDTF">2022-04-30T04:29:00Z</dcterms:created>
  <dcterms:modified xsi:type="dcterms:W3CDTF">2022-04-30T04:50:00Z</dcterms:modified>
</cp:coreProperties>
</file>