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098CE" w14:textId="77777777" w:rsidR="00D4270F" w:rsidRDefault="00B2293F">
      <w:pPr>
        <w:widowControl/>
        <w:jc w:val="center"/>
        <w:rPr>
          <w:rFonts w:ascii="黑体" w:eastAsia="黑体" w:hAnsi="黑体" w:cs="黑体"/>
          <w:b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 w:themeColor="text1"/>
          <w:kern w:val="0"/>
          <w:sz w:val="30"/>
          <w:szCs w:val="30"/>
          <w:lang w:bidi="ar"/>
        </w:rPr>
        <w:t>中国社会学会</w:t>
      </w:r>
      <w:r>
        <w:rPr>
          <w:rFonts w:ascii="黑体" w:eastAsia="黑体" w:hAnsi="黑体" w:cs="黑体" w:hint="eastAsia"/>
          <w:b/>
          <w:color w:val="000000" w:themeColor="text1"/>
          <w:kern w:val="0"/>
          <w:sz w:val="30"/>
          <w:szCs w:val="30"/>
          <w:lang w:bidi="ar"/>
        </w:rPr>
        <w:t>2021</w:t>
      </w:r>
      <w:r>
        <w:rPr>
          <w:rFonts w:ascii="黑体" w:eastAsia="黑体" w:hAnsi="黑体" w:cs="黑体" w:hint="eastAsia"/>
          <w:b/>
          <w:color w:val="000000" w:themeColor="text1"/>
          <w:kern w:val="0"/>
          <w:sz w:val="30"/>
          <w:szCs w:val="30"/>
          <w:lang w:bidi="ar"/>
        </w:rPr>
        <w:t>年学术年会“民族社会学”论坛征文通知</w:t>
      </w:r>
    </w:p>
    <w:p w14:paraId="4192C837" w14:textId="77777777" w:rsidR="00D4270F" w:rsidRDefault="00B2293F">
      <w:pPr>
        <w:widowControl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lang w:bidi="ar"/>
        </w:rPr>
        <w:t>   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  <w:lang w:bidi="ar"/>
        </w:rPr>
        <w:t xml:space="preserve">     </w:t>
      </w:r>
    </w:p>
    <w:p w14:paraId="3717B45B" w14:textId="77777777" w:rsidR="00D4270F" w:rsidRDefault="00B2293F">
      <w:pPr>
        <w:widowControl/>
        <w:wordWrap w:val="0"/>
        <w:spacing w:line="360" w:lineRule="auto"/>
        <w:jc w:val="left"/>
      </w:pPr>
      <w:r>
        <w:rPr>
          <w:rFonts w:ascii="宋体" w:eastAsia="宋体" w:hAnsi="宋体" w:cs="宋体" w:hint="eastAsia"/>
          <w:b/>
          <w:color w:val="182C3F"/>
          <w:kern w:val="0"/>
          <w:sz w:val="24"/>
          <w:lang w:bidi="ar"/>
        </w:rPr>
        <w:t>一、论坛名称</w:t>
      </w:r>
    </w:p>
    <w:p w14:paraId="236EE0C0" w14:textId="77777777" w:rsidR="00D4270F" w:rsidRDefault="00B2293F">
      <w:pPr>
        <w:widowControl/>
        <w:wordWrap w:val="0"/>
        <w:spacing w:line="360" w:lineRule="auto"/>
        <w:ind w:firstLineChars="200" w:firstLine="480"/>
        <w:jc w:val="left"/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民族社会学论坛：民族和睦与社会发展</w:t>
      </w:r>
    </w:p>
    <w:p w14:paraId="6FB0E97C" w14:textId="77777777" w:rsidR="00D4270F" w:rsidRDefault="00B2293F">
      <w:pPr>
        <w:widowControl/>
        <w:wordWrap w:val="0"/>
        <w:spacing w:line="360" w:lineRule="auto"/>
        <w:jc w:val="left"/>
      </w:pPr>
      <w:r>
        <w:rPr>
          <w:rFonts w:ascii="宋体" w:eastAsia="宋体" w:hAnsi="宋体" w:cs="宋体" w:hint="eastAsia"/>
          <w:b/>
          <w:color w:val="182C3F"/>
          <w:kern w:val="0"/>
          <w:sz w:val="24"/>
          <w:lang w:bidi="ar"/>
        </w:rPr>
        <w:t>二、论坛议题</w:t>
      </w:r>
    </w:p>
    <w:p w14:paraId="70FA1BAD" w14:textId="77777777" w:rsidR="00D4270F" w:rsidRDefault="00B2293F">
      <w:pPr>
        <w:widowControl/>
        <w:wordWrap w:val="0"/>
        <w:spacing w:line="360" w:lineRule="auto"/>
        <w:ind w:firstLineChars="200" w:firstLine="480"/>
        <w:jc w:val="left"/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本论坛主要议题包含但不限于以下方面</w:t>
      </w:r>
    </w:p>
    <w:p w14:paraId="4604AFC3" w14:textId="77777777" w:rsidR="00D4270F" w:rsidRDefault="00B2293F">
      <w:pPr>
        <w:widowControl/>
        <w:numPr>
          <w:ilvl w:val="0"/>
          <w:numId w:val="1"/>
        </w:numPr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铸牢中华民族共同体意识理论与实践研究</w:t>
      </w:r>
    </w:p>
    <w:p w14:paraId="3CD7A5AE" w14:textId="77777777" w:rsidR="00D4270F" w:rsidRDefault="00B2293F">
      <w:pPr>
        <w:widowControl/>
        <w:numPr>
          <w:ilvl w:val="0"/>
          <w:numId w:val="1"/>
        </w:numPr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民族交往交流交融理论与实践研究</w:t>
      </w:r>
    </w:p>
    <w:p w14:paraId="37FBD5E2" w14:textId="77777777" w:rsidR="00D4270F" w:rsidRDefault="00B2293F">
      <w:pPr>
        <w:widowControl/>
        <w:numPr>
          <w:ilvl w:val="0"/>
          <w:numId w:val="1"/>
        </w:numPr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民族地区社会转型与治理研究</w:t>
      </w:r>
    </w:p>
    <w:p w14:paraId="5349187D" w14:textId="77777777" w:rsidR="00D4270F" w:rsidRDefault="00B2293F">
      <w:pPr>
        <w:widowControl/>
        <w:numPr>
          <w:ilvl w:val="0"/>
          <w:numId w:val="1"/>
        </w:numPr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城市民族工作研究</w:t>
      </w:r>
    </w:p>
    <w:p w14:paraId="363D6800" w14:textId="77777777" w:rsidR="00D4270F" w:rsidRDefault="00B2293F">
      <w:pPr>
        <w:widowControl/>
        <w:numPr>
          <w:ilvl w:val="0"/>
          <w:numId w:val="1"/>
        </w:numPr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民族地区乡村振兴与全面建成小康社会研究</w:t>
      </w:r>
    </w:p>
    <w:p w14:paraId="6CCB93C0" w14:textId="77777777" w:rsidR="00D4270F" w:rsidRDefault="00B2293F">
      <w:pPr>
        <w:widowControl/>
        <w:numPr>
          <w:ilvl w:val="0"/>
          <w:numId w:val="1"/>
        </w:numPr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优秀传统文化保护与创新发展</w:t>
      </w:r>
    </w:p>
    <w:p w14:paraId="58F01F17" w14:textId="77777777" w:rsidR="00D4270F" w:rsidRDefault="00B2293F">
      <w:pPr>
        <w:widowControl/>
        <w:numPr>
          <w:ilvl w:val="0"/>
          <w:numId w:val="1"/>
        </w:numPr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跨文化对话与文明互鉴研究</w:t>
      </w:r>
    </w:p>
    <w:p w14:paraId="0EE59664" w14:textId="77777777" w:rsidR="00D4270F" w:rsidRDefault="00B2293F">
      <w:pPr>
        <w:widowControl/>
        <w:numPr>
          <w:ilvl w:val="0"/>
          <w:numId w:val="1"/>
        </w:numPr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宗教中国化研究</w:t>
      </w:r>
    </w:p>
    <w:p w14:paraId="18C7366C" w14:textId="77777777" w:rsidR="00D4270F" w:rsidRDefault="00B2293F">
      <w:pPr>
        <w:widowControl/>
        <w:numPr>
          <w:ilvl w:val="0"/>
          <w:numId w:val="1"/>
        </w:numPr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新时代中国特色民族社会学学科建设研究</w:t>
      </w:r>
    </w:p>
    <w:p w14:paraId="2D7F9AA3" w14:textId="77777777" w:rsidR="00D4270F" w:rsidRDefault="00B2293F">
      <w:pPr>
        <w:widowControl/>
        <w:numPr>
          <w:ilvl w:val="0"/>
          <w:numId w:val="1"/>
        </w:numPr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其他相关议题</w:t>
      </w:r>
    </w:p>
    <w:p w14:paraId="135C2B0C" w14:textId="77777777" w:rsidR="00D4270F" w:rsidRDefault="00B2293F">
      <w:pPr>
        <w:widowControl/>
        <w:wordWrap w:val="0"/>
        <w:spacing w:line="360" w:lineRule="auto"/>
        <w:jc w:val="left"/>
      </w:pPr>
      <w:r>
        <w:rPr>
          <w:rFonts w:ascii="宋体" w:eastAsia="宋体" w:hAnsi="宋体" w:cs="宋体" w:hint="eastAsia"/>
          <w:b/>
          <w:color w:val="182C3F"/>
          <w:kern w:val="0"/>
          <w:sz w:val="24"/>
          <w:lang w:bidi="ar"/>
        </w:rPr>
        <w:t>三、论坛时间及地点</w:t>
      </w:r>
    </w:p>
    <w:p w14:paraId="51EC17F1" w14:textId="77777777" w:rsidR="00D4270F" w:rsidRDefault="00B2293F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时间：半天。</w:t>
      </w:r>
    </w:p>
    <w:p w14:paraId="695F554F" w14:textId="77777777" w:rsidR="00D4270F" w:rsidRDefault="00B2293F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论坛拟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7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月在重庆举行，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20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人左右，不设线上论坛。为保障会议在疫情防控形势下顺利召开，鼓励参会人员主动接种疫苗。具体论坛时间、地点和形式，待中国社会学会日程最后确定。</w:t>
      </w:r>
    </w:p>
    <w:p w14:paraId="0958B2F6" w14:textId="77777777" w:rsidR="00D4270F" w:rsidRDefault="00B2293F">
      <w:pPr>
        <w:widowControl/>
        <w:wordWrap w:val="0"/>
        <w:spacing w:line="360" w:lineRule="auto"/>
        <w:ind w:firstLineChars="200" w:firstLine="480"/>
        <w:jc w:val="left"/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住宿由年会组委会统一安排，差旅、食宿等费用自理。</w:t>
      </w:r>
    </w:p>
    <w:p w14:paraId="2AD63320" w14:textId="77777777" w:rsidR="00D4270F" w:rsidRDefault="00B2293F">
      <w:pPr>
        <w:widowControl/>
        <w:wordWrap w:val="0"/>
        <w:spacing w:line="360" w:lineRule="auto"/>
        <w:jc w:val="left"/>
      </w:pPr>
      <w:r>
        <w:rPr>
          <w:rFonts w:ascii="宋体" w:eastAsia="宋体" w:hAnsi="宋体" w:cs="宋体" w:hint="eastAsia"/>
          <w:b/>
          <w:color w:val="182C3F"/>
          <w:kern w:val="0"/>
          <w:sz w:val="24"/>
          <w:lang w:bidi="ar"/>
        </w:rPr>
        <w:t>四、投稿论文要求</w:t>
      </w:r>
    </w:p>
    <w:p w14:paraId="76742F75" w14:textId="77777777" w:rsidR="00D4270F" w:rsidRDefault="00B2293F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1.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稿件务必是原创作品，且未公开发表。</w:t>
      </w:r>
    </w:p>
    <w:p w14:paraId="624D9DBA" w14:textId="77777777" w:rsidR="00D4270F" w:rsidRDefault="00B2293F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2.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稿件内容包括：文章标题，作者姓名，中文摘要（不超过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300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字），关键词（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3-5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个）；并在第一页页脚中注明如下信息：作者姓名、性别、学位、职称、单位、邮箱、电话等联系方式。</w:t>
      </w:r>
    </w:p>
    <w:p w14:paraId="56A8DD15" w14:textId="77777777" w:rsidR="00D4270F" w:rsidRDefault="00B2293F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3.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严格遵守学术规范，凡采他人学说，务必注明。论文规范及参考文献格式请参照《西北民族研究》。</w:t>
      </w:r>
    </w:p>
    <w:p w14:paraId="273659C7" w14:textId="77777777" w:rsidR="00D4270F" w:rsidRDefault="00B2293F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lastRenderedPageBreak/>
        <w:t>4.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论文字数原则上不超过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12000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字。</w:t>
      </w:r>
    </w:p>
    <w:p w14:paraId="6B1EF764" w14:textId="77777777" w:rsidR="00D4270F" w:rsidRDefault="00B2293F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5.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请参照以上征文信息撰写学术论文或研究报告，并请于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2021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年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6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月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20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日前提交论文电子版（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Word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格式文本）。</w:t>
      </w:r>
    </w:p>
    <w:p w14:paraId="15AB8B7D" w14:textId="7C3CFC9F" w:rsidR="00D4270F" w:rsidRDefault="00B2293F">
      <w:pPr>
        <w:widowControl/>
        <w:wordWrap w:val="0"/>
        <w:spacing w:line="360" w:lineRule="auto"/>
        <w:jc w:val="left"/>
      </w:pPr>
      <w:r>
        <w:rPr>
          <w:rFonts w:ascii="宋体" w:eastAsia="宋体" w:hAnsi="宋体" w:cs="宋体" w:hint="eastAsia"/>
          <w:b/>
          <w:color w:val="182C3F"/>
          <w:kern w:val="0"/>
          <w:sz w:val="24"/>
          <w:lang w:bidi="ar"/>
        </w:rPr>
        <w:t>五</w:t>
      </w:r>
      <w:r>
        <w:rPr>
          <w:rFonts w:ascii="宋体" w:eastAsia="宋体" w:hAnsi="宋体" w:cs="宋体" w:hint="eastAsia"/>
          <w:b/>
          <w:color w:val="182C3F"/>
          <w:kern w:val="0"/>
          <w:sz w:val="24"/>
          <w:lang w:bidi="ar"/>
        </w:rPr>
        <w:t>、论文提交时间和方式</w:t>
      </w:r>
    </w:p>
    <w:p w14:paraId="7112FFA4" w14:textId="77777777" w:rsidR="00D4270F" w:rsidRDefault="00B2293F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请于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2021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年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6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月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20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日前提交论文电子版（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Word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格式文本）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,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邮件主题请注明“民族社会学——单位——姓名”。</w:t>
      </w:r>
    </w:p>
    <w:p w14:paraId="00E63BFE" w14:textId="77777777" w:rsidR="00D4270F" w:rsidRDefault="00B2293F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提交论文时请附参会回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执表。</w:t>
      </w:r>
    </w:p>
    <w:p w14:paraId="1B982F74" w14:textId="77777777" w:rsidR="00D4270F" w:rsidRDefault="00B2293F">
      <w:pPr>
        <w:widowControl/>
        <w:wordWrap w:val="0"/>
        <w:spacing w:line="360" w:lineRule="auto"/>
        <w:ind w:firstLineChars="200" w:firstLine="480"/>
        <w:jc w:val="left"/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邮箱：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24236046@qq.com</w:t>
      </w:r>
    </w:p>
    <w:p w14:paraId="3861471D" w14:textId="59608D89" w:rsidR="00D4270F" w:rsidRDefault="00B2293F">
      <w:pPr>
        <w:widowControl/>
        <w:wordWrap w:val="0"/>
        <w:spacing w:line="360" w:lineRule="auto"/>
        <w:jc w:val="left"/>
      </w:pPr>
      <w:r>
        <w:rPr>
          <w:rFonts w:ascii="宋体" w:eastAsia="宋体" w:hAnsi="宋体" w:cs="宋体" w:hint="eastAsia"/>
          <w:b/>
          <w:color w:val="182C3F"/>
          <w:kern w:val="0"/>
          <w:sz w:val="24"/>
          <w:lang w:bidi="ar"/>
        </w:rPr>
        <w:t>六</w:t>
      </w:r>
      <w:r>
        <w:rPr>
          <w:rFonts w:ascii="宋体" w:eastAsia="宋体" w:hAnsi="宋体" w:cs="宋体" w:hint="eastAsia"/>
          <w:b/>
          <w:color w:val="182C3F"/>
          <w:kern w:val="0"/>
          <w:sz w:val="24"/>
          <w:lang w:bidi="ar"/>
        </w:rPr>
        <w:t>、论坛负责人</w:t>
      </w:r>
    </w:p>
    <w:p w14:paraId="06F1FDF1" w14:textId="77777777" w:rsidR="00D4270F" w:rsidRDefault="00B2293F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马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 xml:space="preserve">  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戎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 xml:space="preserve">    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北京大学铸牢中华民族共同体意识研究基地主任、首席专家</w:t>
      </w:r>
    </w:p>
    <w:p w14:paraId="0CA7AC9E" w14:textId="77777777" w:rsidR="00D4270F" w:rsidRDefault="00B2293F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于长江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 xml:space="preserve">    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中国社会学会民族社会学专委会主任</w:t>
      </w:r>
    </w:p>
    <w:p w14:paraId="1795E75E" w14:textId="77777777" w:rsidR="00D4270F" w:rsidRDefault="00B2293F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马忠才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 xml:space="preserve">   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《西北民族研究》主编</w:t>
      </w:r>
    </w:p>
    <w:p w14:paraId="6CD9BCF0" w14:textId="261883FC" w:rsidR="00D4270F" w:rsidRDefault="00B2293F">
      <w:pPr>
        <w:widowControl/>
        <w:wordWrap w:val="0"/>
        <w:spacing w:line="360" w:lineRule="auto"/>
        <w:jc w:val="left"/>
      </w:pPr>
      <w:r>
        <w:rPr>
          <w:rFonts w:ascii="宋体" w:eastAsia="宋体" w:hAnsi="宋体" w:cs="宋体" w:hint="eastAsia"/>
          <w:b/>
          <w:color w:val="182C3F"/>
          <w:kern w:val="0"/>
          <w:sz w:val="24"/>
          <w:lang w:bidi="ar"/>
        </w:rPr>
        <w:t>七</w:t>
      </w:r>
      <w:r>
        <w:rPr>
          <w:rFonts w:ascii="宋体" w:eastAsia="宋体" w:hAnsi="宋体" w:cs="宋体" w:hint="eastAsia"/>
          <w:b/>
          <w:color w:val="182C3F"/>
          <w:kern w:val="0"/>
          <w:sz w:val="24"/>
          <w:lang w:bidi="ar"/>
        </w:rPr>
        <w:t>、联系人及方式</w:t>
      </w:r>
    </w:p>
    <w:p w14:paraId="78324170" w14:textId="77777777" w:rsidR="00D4270F" w:rsidRDefault="00B2293F">
      <w:pPr>
        <w:widowControl/>
        <w:wordWrap w:val="0"/>
        <w:spacing w:line="360" w:lineRule="auto"/>
        <w:ind w:firstLineChars="200" w:firstLine="480"/>
        <w:jc w:val="left"/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联系人：王国军</w:t>
      </w:r>
    </w:p>
    <w:p w14:paraId="3B056870" w14:textId="77777777" w:rsidR="00D4270F" w:rsidRDefault="00B2293F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联系电话：</w:t>
      </w:r>
      <w:r>
        <w:rPr>
          <w:rFonts w:ascii="宋体" w:eastAsia="宋体" w:hAnsi="宋体" w:cs="宋体" w:hint="eastAsia"/>
          <w:color w:val="182C3F"/>
          <w:kern w:val="0"/>
          <w:sz w:val="24"/>
          <w:lang w:bidi="ar"/>
        </w:rPr>
        <w:t>13919780502</w:t>
      </w:r>
    </w:p>
    <w:p w14:paraId="5984692D" w14:textId="65C61FC4" w:rsidR="00D4270F" w:rsidRDefault="00B2293F" w:rsidP="00B2293F">
      <w:pPr>
        <w:widowControl/>
        <w:wordWrap w:val="0"/>
        <w:spacing w:line="360" w:lineRule="auto"/>
        <w:jc w:val="left"/>
        <w:rPr>
          <w:rFonts w:ascii="宋体" w:eastAsia="宋体" w:hAnsi="宋体" w:cs="宋体"/>
          <w:b/>
          <w:color w:val="182C3F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182C3F"/>
          <w:kern w:val="0"/>
          <w:sz w:val="24"/>
          <w:lang w:bidi="ar"/>
        </w:rPr>
        <w:t>八、</w:t>
      </w:r>
      <w:r>
        <w:rPr>
          <w:rFonts w:ascii="宋体" w:eastAsia="宋体" w:hAnsi="宋体" w:cs="宋体" w:hint="eastAsia"/>
          <w:b/>
          <w:color w:val="182C3F"/>
          <w:kern w:val="0"/>
          <w:sz w:val="24"/>
          <w:lang w:bidi="ar"/>
        </w:rPr>
        <w:t>参会回执表（可复制）</w:t>
      </w:r>
    </w:p>
    <w:p w14:paraId="47C3D10B" w14:textId="77777777" w:rsidR="00D4270F" w:rsidRDefault="00D4270F">
      <w:pPr>
        <w:widowControl/>
        <w:wordWrap w:val="0"/>
        <w:spacing w:line="440" w:lineRule="exact"/>
        <w:jc w:val="left"/>
        <w:rPr>
          <w:rFonts w:ascii="宋体" w:eastAsia="宋体" w:hAnsi="宋体" w:cs="宋体"/>
          <w:b/>
          <w:color w:val="182C3F"/>
          <w:kern w:val="0"/>
          <w:sz w:val="24"/>
          <w:lang w:bidi="ar"/>
        </w:rPr>
      </w:pPr>
    </w:p>
    <w:tbl>
      <w:tblPr>
        <w:tblW w:w="8085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909"/>
        <w:gridCol w:w="1452"/>
        <w:gridCol w:w="1288"/>
        <w:gridCol w:w="1237"/>
        <w:gridCol w:w="2038"/>
      </w:tblGrid>
      <w:tr w:rsidR="00D4270F" w14:paraId="22E6D32C" w14:textId="77777777">
        <w:trPr>
          <w:jc w:val="center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3769D7" w14:textId="77777777" w:rsidR="00D4270F" w:rsidRDefault="00B2293F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E42496" w14:textId="77777777" w:rsidR="00D4270F" w:rsidRDefault="00B2293F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职称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5C7345" w14:textId="77777777" w:rsidR="00D4270F" w:rsidRDefault="00B2293F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BF03BF" w14:textId="77777777" w:rsidR="00D4270F" w:rsidRDefault="00B2293F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FF7C85" w14:textId="77777777" w:rsidR="00D4270F" w:rsidRDefault="00B2293F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电子信箱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58D4C2" w14:textId="77777777" w:rsidR="00D4270F" w:rsidRDefault="00B2293F">
            <w:pPr>
              <w:widowControl/>
              <w:spacing w:beforeAutospacing="1" w:after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拟提交论文题目</w:t>
            </w:r>
          </w:p>
        </w:tc>
      </w:tr>
      <w:tr w:rsidR="00D4270F" w14:paraId="0DB91FF7" w14:textId="77777777">
        <w:trPr>
          <w:jc w:val="center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3FF769" w14:textId="77777777" w:rsidR="00D4270F" w:rsidRDefault="00B2293F">
            <w:pPr>
              <w:widowControl/>
              <w:spacing w:beforeAutospacing="1" w:afterAutospacing="1"/>
              <w:jc w:val="left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032202" w14:textId="77777777" w:rsidR="00D4270F" w:rsidRDefault="00B2293F">
            <w:pPr>
              <w:widowControl/>
              <w:spacing w:beforeAutospacing="1" w:afterAutospacing="1"/>
              <w:jc w:val="left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3C564E" w14:textId="77777777" w:rsidR="00D4270F" w:rsidRDefault="00B2293F">
            <w:pPr>
              <w:widowControl/>
              <w:spacing w:beforeAutospacing="1" w:afterAutospacing="1"/>
              <w:jc w:val="left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C7D54A" w14:textId="77777777" w:rsidR="00D4270F" w:rsidRDefault="00B2293F">
            <w:pPr>
              <w:widowControl/>
              <w:spacing w:beforeAutospacing="1" w:afterAutospacing="1"/>
              <w:jc w:val="left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4E4164" w14:textId="77777777" w:rsidR="00D4270F" w:rsidRDefault="00B2293F">
            <w:pPr>
              <w:widowControl/>
              <w:spacing w:beforeAutospacing="1" w:afterAutospacing="1"/>
              <w:jc w:val="left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2F5413" w14:textId="77777777" w:rsidR="00D4270F" w:rsidRDefault="00B2293F">
            <w:pPr>
              <w:widowControl/>
              <w:spacing w:beforeAutospacing="1" w:afterAutospacing="1"/>
              <w:jc w:val="left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:rsidR="00D4270F" w14:paraId="4C68FFDF" w14:textId="77777777">
        <w:trPr>
          <w:jc w:val="center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0C1003" w14:textId="77777777" w:rsidR="00D4270F" w:rsidRDefault="00B2293F">
            <w:pPr>
              <w:widowControl/>
              <w:spacing w:beforeAutospacing="1" w:afterAutospacing="1"/>
              <w:jc w:val="left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CF0F4A" w14:textId="77777777" w:rsidR="00D4270F" w:rsidRDefault="00B2293F">
            <w:pPr>
              <w:widowControl/>
              <w:spacing w:beforeAutospacing="1" w:afterAutospacing="1"/>
              <w:jc w:val="left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8A7FAB" w14:textId="77777777" w:rsidR="00D4270F" w:rsidRDefault="00B2293F">
            <w:pPr>
              <w:widowControl/>
              <w:spacing w:beforeAutospacing="1" w:afterAutospacing="1"/>
              <w:jc w:val="left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50B1A5" w14:textId="77777777" w:rsidR="00D4270F" w:rsidRDefault="00B2293F">
            <w:pPr>
              <w:widowControl/>
              <w:spacing w:beforeAutospacing="1" w:afterAutospacing="1"/>
              <w:jc w:val="left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BBB759" w14:textId="77777777" w:rsidR="00D4270F" w:rsidRDefault="00B2293F">
            <w:pPr>
              <w:widowControl/>
              <w:spacing w:beforeAutospacing="1" w:afterAutospacing="1"/>
              <w:jc w:val="left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7591D9" w14:textId="77777777" w:rsidR="00D4270F" w:rsidRDefault="00B2293F">
            <w:pPr>
              <w:widowControl/>
              <w:spacing w:beforeAutospacing="1" w:afterAutospacing="1"/>
              <w:jc w:val="left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:rsidR="00D4270F" w14:paraId="21367495" w14:textId="77777777">
        <w:trPr>
          <w:jc w:val="center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2CDB86" w14:textId="77777777" w:rsidR="00D4270F" w:rsidRDefault="00B2293F">
            <w:pPr>
              <w:widowControl/>
              <w:spacing w:beforeAutospacing="1" w:afterAutospacing="1"/>
              <w:jc w:val="left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EE8D2E" w14:textId="77777777" w:rsidR="00D4270F" w:rsidRDefault="00B2293F">
            <w:pPr>
              <w:widowControl/>
              <w:spacing w:beforeAutospacing="1" w:afterAutospacing="1"/>
              <w:jc w:val="left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AAEDF5" w14:textId="77777777" w:rsidR="00D4270F" w:rsidRDefault="00B2293F">
            <w:pPr>
              <w:widowControl/>
              <w:spacing w:beforeAutospacing="1" w:afterAutospacing="1"/>
              <w:jc w:val="left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77BE73" w14:textId="77777777" w:rsidR="00D4270F" w:rsidRDefault="00B2293F">
            <w:pPr>
              <w:widowControl/>
              <w:spacing w:beforeAutospacing="1" w:afterAutospacing="1"/>
              <w:jc w:val="left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D21194" w14:textId="77777777" w:rsidR="00D4270F" w:rsidRDefault="00B2293F">
            <w:pPr>
              <w:widowControl/>
              <w:spacing w:beforeAutospacing="1" w:afterAutospacing="1"/>
              <w:jc w:val="left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F91F66" w14:textId="77777777" w:rsidR="00D4270F" w:rsidRDefault="00B2293F">
            <w:pPr>
              <w:widowControl/>
              <w:spacing w:beforeAutospacing="1" w:afterAutospacing="1"/>
              <w:jc w:val="left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</w:tbl>
    <w:p w14:paraId="41233A84" w14:textId="77777777" w:rsidR="00D4270F" w:rsidRDefault="00B2293F">
      <w:pPr>
        <w:widowControl/>
        <w:wordWrap w:val="0"/>
        <w:spacing w:before="300" w:after="300" w:line="270" w:lineRule="atLeast"/>
        <w:ind w:left="76" w:right="76"/>
        <w:jc w:val="right"/>
        <w:rPr>
          <w:rFonts w:ascii="宋体" w:eastAsia="宋体" w:hAnsi="宋体" w:cs="宋体"/>
          <w:color w:val="000000" w:themeColor="text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中国社会学会民族社会学专业委员会</w:t>
      </w:r>
    </w:p>
    <w:p w14:paraId="7F88B13E" w14:textId="77777777" w:rsidR="00D4270F" w:rsidRDefault="00B2293F">
      <w:pPr>
        <w:widowControl/>
        <w:wordWrap w:val="0"/>
        <w:spacing w:before="300" w:after="300" w:line="270" w:lineRule="atLeast"/>
        <w:ind w:left="76" w:right="76"/>
        <w:jc w:val="right"/>
        <w:rPr>
          <w:rFonts w:ascii="宋体" w:eastAsia="宋体" w:hAnsi="宋体" w:cs="宋体"/>
          <w:color w:val="000000" w:themeColor="text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《西北民族研究》编辑部</w:t>
      </w:r>
    </w:p>
    <w:p w14:paraId="3A0488D1" w14:textId="77777777" w:rsidR="00D4270F" w:rsidRDefault="00B2293F">
      <w:pPr>
        <w:widowControl/>
        <w:spacing w:before="300" w:after="300" w:line="270" w:lineRule="atLeast"/>
        <w:ind w:left="76" w:right="76"/>
        <w:jc w:val="right"/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2021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年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5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12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日</w:t>
      </w:r>
    </w:p>
    <w:sectPr w:rsidR="00D42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436791E"/>
    <w:multiLevelType w:val="singleLevel"/>
    <w:tmpl w:val="F436791E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19DC451A"/>
    <w:multiLevelType w:val="singleLevel"/>
    <w:tmpl w:val="19DC451A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255A23"/>
    <w:rsid w:val="007B31D4"/>
    <w:rsid w:val="00B2293F"/>
    <w:rsid w:val="00D4270F"/>
    <w:rsid w:val="05914194"/>
    <w:rsid w:val="05FF1927"/>
    <w:rsid w:val="06926A78"/>
    <w:rsid w:val="074375D1"/>
    <w:rsid w:val="07D9722A"/>
    <w:rsid w:val="087271B2"/>
    <w:rsid w:val="0A3E7901"/>
    <w:rsid w:val="0F5D5FF9"/>
    <w:rsid w:val="10F63B2E"/>
    <w:rsid w:val="145209C8"/>
    <w:rsid w:val="1A0317E1"/>
    <w:rsid w:val="1AFB0DC0"/>
    <w:rsid w:val="1BA0470D"/>
    <w:rsid w:val="1CED5E0C"/>
    <w:rsid w:val="1E942465"/>
    <w:rsid w:val="1FAD2004"/>
    <w:rsid w:val="22B11BDD"/>
    <w:rsid w:val="26EB7529"/>
    <w:rsid w:val="26F10E82"/>
    <w:rsid w:val="27B24CF9"/>
    <w:rsid w:val="2A082D10"/>
    <w:rsid w:val="2EC558DA"/>
    <w:rsid w:val="2F6F0DFC"/>
    <w:rsid w:val="4127568B"/>
    <w:rsid w:val="42E47143"/>
    <w:rsid w:val="444E5809"/>
    <w:rsid w:val="483052C2"/>
    <w:rsid w:val="506833C3"/>
    <w:rsid w:val="50DE3E4C"/>
    <w:rsid w:val="53164BF7"/>
    <w:rsid w:val="576A6084"/>
    <w:rsid w:val="594D7FA3"/>
    <w:rsid w:val="5A05222C"/>
    <w:rsid w:val="5CF1340F"/>
    <w:rsid w:val="5E0D1E9A"/>
    <w:rsid w:val="5FD76D05"/>
    <w:rsid w:val="62255A23"/>
    <w:rsid w:val="62B372F2"/>
    <w:rsid w:val="663E5F99"/>
    <w:rsid w:val="69927EF2"/>
    <w:rsid w:val="6A0A2077"/>
    <w:rsid w:val="6B980D39"/>
    <w:rsid w:val="6C237E38"/>
    <w:rsid w:val="6D9F7779"/>
    <w:rsid w:val="709C1798"/>
    <w:rsid w:val="70DC2734"/>
    <w:rsid w:val="73E63738"/>
    <w:rsid w:val="743A1FE1"/>
    <w:rsid w:val="75297F67"/>
    <w:rsid w:val="75B72224"/>
    <w:rsid w:val="7BF004CD"/>
    <w:rsid w:val="7F8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DAFAB"/>
  <w15:docId w15:val="{0D6FA921-2EDA-4841-B9F0-1B00353B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wswymzc</dc:creator>
  <cp:lastModifiedBy>Song Yu</cp:lastModifiedBy>
  <cp:revision>2</cp:revision>
  <dcterms:created xsi:type="dcterms:W3CDTF">2018-04-22T08:08:00Z</dcterms:created>
  <dcterms:modified xsi:type="dcterms:W3CDTF">2021-05-17T09:18:00Z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RubyTemplateID" linkTarget="0">
    <vt:lpwstr>6</vt:lpwstr>
  </property>
  <property fmtid="{D5CDD505-2E9C-101B-9397-08002B2CF9AE}" pid="4" name="ICV">
    <vt:lpwstr>A3F49789AF0E4F63BBE44FB895BF1E62</vt:lpwstr>
  </property>
</Properties>
</file>