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80" w:afterAutospacing="0" w:line="360" w:lineRule="auto"/>
        <w:ind w:left="0" w:right="0" w:firstLine="0"/>
        <w:jc w:val="center"/>
        <w:textAlignment w:val="auto"/>
        <w:rPr>
          <w:rFonts w:hint="eastAsia" w:ascii="-apple-system" w:hAnsi="-apple-system" w:eastAsia="宋体" w:cs="-apple-system"/>
          <w:i w:val="0"/>
          <w:caps w:val="0"/>
          <w:color w:val="333333"/>
          <w:spacing w:val="11"/>
          <w:sz w:val="24"/>
          <w:szCs w:val="24"/>
          <w:u w:val="none"/>
          <w:lang w:val="en-US" w:eastAsia="zh-CN"/>
        </w:rPr>
      </w:pPr>
      <w:r>
        <w:rPr>
          <w:rFonts w:hint="default" w:ascii="-apple-system" w:hAnsi="-apple-system" w:eastAsia="-apple-system" w:cs="-apple-system"/>
          <w:i w:val="0"/>
          <w:caps w:val="0"/>
          <w:color w:val="333333"/>
          <w:spacing w:val="11"/>
          <w:sz w:val="24"/>
          <w:szCs w:val="24"/>
          <w:u w:val="none"/>
        </w:rPr>
        <w:t>中国社会学会2021年学术年会</w:t>
      </w:r>
      <w:r>
        <w:rPr>
          <w:rFonts w:hint="eastAsia" w:ascii="-apple-system" w:hAnsi="-apple-system" w:cs="-apple-system"/>
          <w:i w:val="0"/>
          <w:caps w:val="0"/>
          <w:color w:val="333333"/>
          <w:spacing w:val="11"/>
          <w:sz w:val="24"/>
          <w:szCs w:val="24"/>
          <w:u w:val="none"/>
          <w:lang w:eastAsia="zh-CN"/>
        </w:rPr>
        <w:t>”</w:t>
      </w:r>
      <w:r>
        <w:rPr>
          <w:rFonts w:hint="default" w:ascii="-apple-system" w:hAnsi="-apple-system" w:eastAsia="-apple-system" w:cs="-apple-system"/>
          <w:i w:val="0"/>
          <w:caps w:val="0"/>
          <w:color w:val="333333"/>
          <w:spacing w:val="11"/>
          <w:sz w:val="24"/>
          <w:szCs w:val="24"/>
          <w:u w:val="none"/>
        </w:rPr>
        <w:t>第</w:t>
      </w:r>
      <w:r>
        <w:rPr>
          <w:rFonts w:hint="eastAsia" w:ascii="-apple-system" w:hAnsi="-apple-system" w:eastAsia="-apple-system" w:cs="-apple-system"/>
          <w:i w:val="0"/>
          <w:caps w:val="0"/>
          <w:color w:val="333333"/>
          <w:spacing w:val="11"/>
          <w:sz w:val="24"/>
          <w:szCs w:val="24"/>
          <w:u w:val="none"/>
          <w:lang w:val="en-US" w:eastAsia="zh-Hans"/>
        </w:rPr>
        <w:t>三</w:t>
      </w:r>
      <w:r>
        <w:rPr>
          <w:rFonts w:hint="default" w:ascii="-apple-system" w:hAnsi="-apple-system" w:eastAsia="-apple-system" w:cs="-apple-system"/>
          <w:i w:val="0"/>
          <w:caps w:val="0"/>
          <w:color w:val="333333"/>
          <w:spacing w:val="11"/>
          <w:sz w:val="24"/>
          <w:szCs w:val="24"/>
          <w:u w:val="none"/>
        </w:rPr>
        <w:t>届传播社会学论坛</w:t>
      </w:r>
      <w:r>
        <w:rPr>
          <w:rFonts w:hint="eastAsia" w:ascii="-apple-system" w:hAnsi="-apple-system" w:cs="-apple-system"/>
          <w:i w:val="0"/>
          <w:caps w:val="0"/>
          <w:color w:val="333333"/>
          <w:spacing w:val="11"/>
          <w:sz w:val="24"/>
          <w:szCs w:val="24"/>
          <w:u w:val="none"/>
          <w:lang w:eastAsia="zh-CN"/>
        </w:rPr>
        <w:t>“</w:t>
      </w:r>
      <w:r>
        <w:rPr>
          <w:rFonts w:hint="default" w:ascii="-apple-system" w:hAnsi="-apple-system" w:eastAsia="-apple-system" w:cs="-apple-system"/>
          <w:i w:val="0"/>
          <w:caps w:val="0"/>
          <w:color w:val="333333"/>
          <w:spacing w:val="11"/>
          <w:sz w:val="24"/>
          <w:szCs w:val="24"/>
          <w:u w:val="none"/>
        </w:rPr>
        <w:t>征稿</w:t>
      </w:r>
      <w:r>
        <w:rPr>
          <w:rFonts w:hint="eastAsia" w:ascii="-apple-system" w:hAnsi="-apple-system" w:cs="-apple-system"/>
          <w:i w:val="0"/>
          <w:caps w:val="0"/>
          <w:color w:val="333333"/>
          <w:spacing w:val="11"/>
          <w:sz w:val="24"/>
          <w:szCs w:val="24"/>
          <w:u w:val="none"/>
          <w:lang w:val="en-US" w:eastAsia="zh-CN"/>
        </w:rPr>
        <w:t>启事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各位学界同仁：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中国社会学会2021年学术年会将在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重庆</w:t>
      </w:r>
      <w:r>
        <w:rPr>
          <w:rFonts w:hint="eastAsia" w:ascii="宋体" w:hAnsi="宋体" w:eastAsia="宋体" w:cs="宋体"/>
          <w:sz w:val="24"/>
          <w:szCs w:val="24"/>
        </w:rPr>
        <w:t>市举行。经学会批准，设立“第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三</w:t>
      </w:r>
      <w:r>
        <w:rPr>
          <w:rFonts w:hint="eastAsia" w:ascii="宋体" w:hAnsi="宋体" w:eastAsia="宋体" w:cs="宋体"/>
          <w:sz w:val="24"/>
          <w:szCs w:val="24"/>
        </w:rPr>
        <w:t>届传播社会学”分论坛。本论坛由河海大学公共管理学院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重庆工商大学公共管理学院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承办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广州大学新闻与传播学院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协</w:t>
      </w:r>
      <w:r>
        <w:rPr>
          <w:rFonts w:hint="eastAsia" w:ascii="宋体" w:hAnsi="宋体" w:eastAsia="宋体" w:cs="宋体"/>
          <w:sz w:val="24"/>
          <w:szCs w:val="24"/>
        </w:rPr>
        <w:t>办，河海大学公共管理学院张杰教授、重庆工商大学公共管理学院余建华教授、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广州大学新闻与传播学院邹军教授</w:t>
      </w:r>
      <w:r>
        <w:rPr>
          <w:rFonts w:hint="eastAsia" w:ascii="宋体" w:hAnsi="宋体" w:eastAsia="宋体" w:cs="宋体"/>
          <w:sz w:val="24"/>
          <w:szCs w:val="24"/>
        </w:rPr>
        <w:t>为本论坛负责人。现面向全国征集论文，诚邀各位学界同仁不吝赐稿，参与研讨。现将相关事宜通知如下：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论坛主题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本论坛围绕传播方式变革引发的行动主体、社会行动、人际交往方式和社会结构的巨大变化，对传播与当下社会重大变化间的关联做出深层次的社会学探索。本次论坛提出以下议题，但不限于此：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(1)传播/交往视角下的社会学理论与方法。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(2)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社交媒体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与自我认同、社会认同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的新变化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(3)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中介化交往方式的新变化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(4)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社交媒体与家庭关系变化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(5)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社交媒体与社区感变化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(6)传播与劳动方式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社会阶层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变化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(7)传播与社会结构变化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(8)传播、移动性与社会性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(9)传播与社会时间变化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(10)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传播与社会空间变化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(11)非人行动者、传播与社会建构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(12)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身体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、传播与社会建构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(13)其他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相关的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传播社会学议题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二、论文要求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1.参会论文必须为未正式发表的文章，优秀者可推荐参加中国社会学会年会优秀论文评选。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2.每篇论文只可投递一个论坛。严禁一稿多投。一稿多投的论文将不能参加年会优秀论文评选。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文章内容包括：标题、作者姓名、中文摘要（不超过300字），关键词（3~5个）；并在第一页页脚中注明如下信息：作者姓名、性别、学位、职称、单位、邮箱、电话等联系方式。严格遵守学术规范，凡采他人学说，务必注明。论文规范及参考文献格式请严格参照《社会学研究》或《国际新闻界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4.论文篇幅在10000—20000字之间为宜。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三、论文提交与会议邀请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依据中国社会学会的相关规定，除在读学生外，本届年会参与论坛者均要具备中国社会学会会员资格。欢迎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各位</w:t>
      </w:r>
      <w:r>
        <w:rPr>
          <w:rFonts w:hint="eastAsia" w:ascii="宋体" w:hAnsi="宋体" w:eastAsia="宋体" w:cs="宋体"/>
          <w:sz w:val="24"/>
          <w:szCs w:val="24"/>
        </w:rPr>
        <w:t>同仁和研究生围绕论坛主题向本论坛投稿。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1.提交时间：请于2021年6月1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szCs w:val="24"/>
        </w:rPr>
        <w:t>日前将论文全文和参会回执发送到征稿邮箱：comsociology2021@163.com。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回执见文后附件一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经会议组织方遴选之后，将及时予以反馈。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2.提交方式：请以附件的形式提交Word格式的文本，邮件主题请注明“第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三</w:t>
      </w:r>
      <w:r>
        <w:rPr>
          <w:rFonts w:hint="eastAsia" w:ascii="宋体" w:hAnsi="宋体" w:eastAsia="宋体" w:cs="宋体"/>
          <w:sz w:val="24"/>
          <w:szCs w:val="24"/>
        </w:rPr>
        <w:t>届传播社会学论坛征文+作者姓名”。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3.联系人及联系方式：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张灵敏</w:t>
      </w:r>
      <w:r>
        <w:rPr>
          <w:rFonts w:hint="eastAsia" w:ascii="宋体" w:hAnsi="宋体" w:eastAsia="宋体" w:cs="宋体"/>
          <w:sz w:val="24"/>
          <w:szCs w:val="24"/>
        </w:rPr>
        <w:t>，邮箱：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zlm622@sina.com</w:t>
      </w:r>
      <w:r>
        <w:rPr>
          <w:rFonts w:hint="eastAsia" w:ascii="宋体" w:hAnsi="宋体" w:eastAsia="宋体" w:cs="宋体"/>
          <w:sz w:val="24"/>
          <w:szCs w:val="24"/>
        </w:rPr>
        <w:t>，电话：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17620008622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毛小娟</w:t>
      </w:r>
      <w:r>
        <w:rPr>
          <w:rFonts w:hint="eastAsia" w:ascii="宋体" w:hAnsi="宋体" w:eastAsia="宋体" w:cs="宋体"/>
          <w:sz w:val="24"/>
          <w:szCs w:val="24"/>
        </w:rPr>
        <w:t>，邮箱：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54465509@qq.com</w:t>
      </w:r>
      <w:r>
        <w:rPr>
          <w:rFonts w:hint="eastAsia" w:ascii="宋体" w:hAnsi="宋体" w:eastAsia="宋体" w:cs="宋体"/>
          <w:sz w:val="24"/>
          <w:szCs w:val="24"/>
        </w:rPr>
        <w:t>，电话：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13996399102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4.论坛主办者依据所提交论文的学术质量，论坛容量，确定与会代表名单。报中国社会学会秘书处审核后，发出正式会议邀请函，每位与会代表凭邀请函参加论坛。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论坛时间与地点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为保障会议在疫情防控形势下顺利召开，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本次论坛将会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适度控制参会人数，鼓励参会人员主动接种疫苗，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论坛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召开方式将遵循国家和举办地疫情防控的相关要求，灵活安排，择机、择时、便捷、安全召开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参会时间和地点待中国社会学学术年会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具体</w:t>
      </w:r>
      <w:r>
        <w:rPr>
          <w:rFonts w:hint="eastAsia" w:ascii="宋体" w:hAnsi="宋体" w:eastAsia="宋体" w:cs="宋体"/>
          <w:sz w:val="24"/>
          <w:szCs w:val="24"/>
        </w:rPr>
        <w:t>时间确定后再灵活安排。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            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20" w:firstLineChars="18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三</w:t>
      </w:r>
      <w:r>
        <w:rPr>
          <w:rFonts w:hint="eastAsia" w:ascii="宋体" w:hAnsi="宋体" w:eastAsia="宋体" w:cs="宋体"/>
          <w:sz w:val="24"/>
          <w:szCs w:val="24"/>
        </w:rPr>
        <w:t>届传播社会学论坛筹备组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20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2021年4月2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pacing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pacing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cstheme="minorEastAsia"/>
          <w:b/>
          <w:bCs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pacing w:val="0"/>
          <w:sz w:val="24"/>
          <w:szCs w:val="24"/>
          <w:lang w:val="en-US" w:eastAsia="zh-CN"/>
        </w:rPr>
        <w:t>附件一 第三届传播社会学论坛参会回执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cstheme="minorEastAsia"/>
          <w:b/>
          <w:bCs/>
          <w:color w:val="auto"/>
          <w:spacing w:val="0"/>
          <w:sz w:val="24"/>
          <w:szCs w:val="24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710"/>
        <w:gridCol w:w="6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Theme="minorEastAsia" w:hAnsiTheme="minorEastAsia" w:cstheme="minorEastAsia"/>
                <w:b/>
                <w:bCs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Theme="minorEastAsia" w:hAnsiTheme="minorEastAsia" w:cstheme="minorEastAsia"/>
                <w:b/>
                <w:bCs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61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cstheme="minorEastAsia"/>
                <w:b/>
                <w:bCs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Theme="minorEastAsia" w:hAnsiTheme="minorEastAsia" w:cstheme="minorEastAsia"/>
                <w:b/>
                <w:bCs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Theme="minorEastAsia" w:hAnsiTheme="minorEastAsia" w:cstheme="minorEastAsia"/>
                <w:b/>
                <w:bCs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61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cstheme="minorEastAsia"/>
                <w:b/>
                <w:bCs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Theme="minorEastAsia" w:hAnsiTheme="minorEastAsia" w:cstheme="minorEastAsia"/>
                <w:b/>
                <w:bCs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Theme="minorEastAsia" w:hAnsiTheme="minorEastAsia" w:cstheme="minorEastAsia"/>
                <w:b/>
                <w:bCs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职称/职务</w:t>
            </w:r>
          </w:p>
        </w:tc>
        <w:tc>
          <w:tcPr>
            <w:tcW w:w="61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cstheme="minorEastAsia"/>
                <w:b/>
                <w:bCs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Theme="minorEastAsia" w:hAnsiTheme="minorEastAsia" w:cstheme="minorEastAsia"/>
                <w:b/>
                <w:bCs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Theme="minorEastAsia" w:hAnsiTheme="minorEastAsia" w:cstheme="minorEastAsia"/>
                <w:b/>
                <w:bCs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论文题目</w:t>
            </w:r>
          </w:p>
        </w:tc>
        <w:tc>
          <w:tcPr>
            <w:tcW w:w="61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cstheme="minorEastAsia"/>
                <w:b/>
                <w:bCs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Theme="minorEastAsia" w:hAnsiTheme="minorEastAsia" w:cstheme="minorEastAsia"/>
                <w:b/>
                <w:bCs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Theme="minorEastAsia" w:hAnsiTheme="minorEastAsia" w:cstheme="minorEastAsia"/>
                <w:b/>
                <w:bCs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61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cstheme="minorEastAsia"/>
                <w:b/>
                <w:bCs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Theme="minorEastAsia" w:hAnsiTheme="minorEastAsia" w:cstheme="minorEastAsia"/>
                <w:b/>
                <w:bCs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Theme="minorEastAsia" w:hAnsiTheme="minorEastAsia" w:cstheme="minorEastAsia"/>
                <w:b/>
                <w:bCs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61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cstheme="minorEastAsia"/>
                <w:b/>
                <w:bCs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Theme="minorEastAsia" w:hAnsiTheme="minorEastAsia" w:cstheme="minorEastAsia"/>
                <w:b/>
                <w:bCs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Theme="minorEastAsia" w:hAnsiTheme="minorEastAsia" w:cstheme="minorEastAsia"/>
                <w:b/>
                <w:bCs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微信</w:t>
            </w:r>
          </w:p>
        </w:tc>
        <w:tc>
          <w:tcPr>
            <w:tcW w:w="61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cstheme="minorEastAsia"/>
                <w:b/>
                <w:bCs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请与论文一起发送至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t>comsociology202</w:t>
            </w:r>
            <w:r>
              <w:rPr>
                <w:rFonts w:hint="default" w:asciiTheme="minorEastAsia" w:hAnsiTheme="minorEastAsia" w:cstheme="minorEastAsia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t>@163.com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t>。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后续将建立微信工作群，到时请查收邮件或直接邀请您入群。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cstheme="minorEastAsia"/>
          <w:b/>
          <w:bCs/>
          <w:color w:val="auto"/>
          <w:spacing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cstheme="minorEastAsia"/>
          <w:b/>
          <w:bCs/>
          <w:color w:val="auto"/>
          <w:spacing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color w:val="auto"/>
          <w:spacing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85F4F5"/>
    <w:multiLevelType w:val="singleLevel"/>
    <w:tmpl w:val="D685F4F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8FF4E"/>
    <w:rsid w:val="13CA7D7A"/>
    <w:rsid w:val="18C82869"/>
    <w:rsid w:val="29D82571"/>
    <w:rsid w:val="3994C87B"/>
    <w:rsid w:val="6738221F"/>
    <w:rsid w:val="77F8FF4E"/>
    <w:rsid w:val="81BF27F2"/>
    <w:rsid w:val="9EFDE9F8"/>
    <w:rsid w:val="FDFC8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2021-04-22T13:37:00Z</dcterms:created>
  <dc:creator>apple</dc:creator>
  <cp:lastModifiedBy>Lenovo</cp:lastModifiedBy>
  <dcterms:modified xsi:type="dcterms:W3CDTF">2021-04-26T03:06:34Z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6DDA27C1D59647E1BBE15DE942E50BFD</vt:lpwstr>
  </property>
</Properties>
</file>