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3C4A0" w14:textId="77777777" w:rsidR="003A658C" w:rsidRDefault="001C17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2020年中国社会学年会 “老龄社会学论坛”征稿启事</w:t>
      </w:r>
    </w:p>
    <w:p w14:paraId="5F3ADE14" w14:textId="77777777" w:rsidR="003A658C" w:rsidRDefault="003A658C"/>
    <w:p w14:paraId="706688B1" w14:textId="77777777" w:rsidR="003A658C" w:rsidRDefault="001C17CF">
      <w:pPr>
        <w:pStyle w:val="ad"/>
        <w:shd w:val="clear" w:color="auto" w:fill="FFFFFF"/>
        <w:spacing w:before="0" w:beforeAutospacing="0" w:after="0" w:afterAutospacing="0" w:line="405" w:lineRule="atLeast"/>
        <w:jc w:val="both"/>
        <w:rPr>
          <w:spacing w:val="8"/>
        </w:rPr>
      </w:pPr>
      <w:r>
        <w:rPr>
          <w:rStyle w:val="ae"/>
          <w:rFonts w:hint="eastAsia"/>
          <w:spacing w:val="15"/>
        </w:rPr>
        <w:t>各位学界同仁</w:t>
      </w:r>
      <w:r>
        <w:rPr>
          <w:rFonts w:hint="eastAsia"/>
          <w:spacing w:val="15"/>
        </w:rPr>
        <w:t>：</w:t>
      </w:r>
    </w:p>
    <w:p w14:paraId="2896EFEE" w14:textId="5E955A5A" w:rsidR="003A658C" w:rsidRDefault="001C17CF">
      <w:pPr>
        <w:pStyle w:val="ad"/>
        <w:shd w:val="clear" w:color="auto" w:fill="FFFFFF"/>
        <w:spacing w:before="0" w:beforeAutospacing="0" w:after="0" w:afterAutospacing="0" w:line="405" w:lineRule="atLeast"/>
        <w:ind w:firstLine="510"/>
        <w:jc w:val="both"/>
        <w:rPr>
          <w:spacing w:val="8"/>
        </w:rPr>
      </w:pPr>
      <w:r>
        <w:rPr>
          <w:rFonts w:hint="eastAsia"/>
          <w:spacing w:val="15"/>
        </w:rPr>
        <w:t>经中国社会学会批准设立“</w:t>
      </w:r>
      <w:r>
        <w:rPr>
          <w:rFonts w:hint="eastAsia"/>
          <w:b/>
          <w:bCs/>
          <w:szCs w:val="21"/>
        </w:rPr>
        <w:t>老龄</w:t>
      </w:r>
      <w:r>
        <w:rPr>
          <w:b/>
          <w:bCs/>
          <w:szCs w:val="21"/>
        </w:rPr>
        <w:t>社会学</w:t>
      </w:r>
      <w:r>
        <w:rPr>
          <w:rFonts w:hint="eastAsia"/>
          <w:b/>
          <w:bCs/>
          <w:szCs w:val="21"/>
        </w:rPr>
        <w:t>论坛</w:t>
      </w:r>
      <w:r>
        <w:rPr>
          <w:rFonts w:hint="eastAsia"/>
          <w:spacing w:val="15"/>
        </w:rPr>
        <w:t>”，本论坛由中国社会学会老年社会学专业委员会主办、</w:t>
      </w:r>
      <w:r>
        <w:rPr>
          <w:rFonts w:hint="eastAsia"/>
          <w:spacing w:val="15"/>
          <w:shd w:val="clear" w:color="auto" w:fill="FFFFFF"/>
        </w:rPr>
        <w:t>中国人民大学老年学研究所承办。</w:t>
      </w:r>
      <w:r>
        <w:rPr>
          <w:rFonts w:hint="eastAsia"/>
          <w:spacing w:val="15"/>
        </w:rPr>
        <w:t>自2014年以来</w:t>
      </w:r>
      <w:r w:rsidR="0074163F">
        <w:rPr>
          <w:rFonts w:hint="eastAsia"/>
          <w:spacing w:val="15"/>
        </w:rPr>
        <w:t>，</w:t>
      </w:r>
      <w:r>
        <w:rPr>
          <w:rFonts w:hint="eastAsia"/>
          <w:spacing w:val="15"/>
        </w:rPr>
        <w:t>“</w:t>
      </w:r>
      <w:r>
        <w:rPr>
          <w:rFonts w:hint="eastAsia"/>
          <w:b/>
          <w:bCs/>
          <w:szCs w:val="21"/>
        </w:rPr>
        <w:t>老龄</w:t>
      </w:r>
      <w:r>
        <w:rPr>
          <w:b/>
          <w:bCs/>
          <w:szCs w:val="21"/>
        </w:rPr>
        <w:t>社会学</w:t>
      </w:r>
      <w:r>
        <w:rPr>
          <w:rFonts w:hint="eastAsia"/>
          <w:b/>
          <w:bCs/>
          <w:szCs w:val="21"/>
        </w:rPr>
        <w:t>论坛</w:t>
      </w:r>
      <w:r>
        <w:rPr>
          <w:rFonts w:hint="eastAsia"/>
          <w:spacing w:val="15"/>
        </w:rPr>
        <w:t>”已经连续举办六届，此次第七届论坛的主题为：</w:t>
      </w:r>
      <w:r>
        <w:rPr>
          <w:rStyle w:val="ae"/>
          <w:rFonts w:hint="eastAsia"/>
          <w:spacing w:val="15"/>
        </w:rPr>
        <w:t>“</w:t>
      </w:r>
      <w:r>
        <w:rPr>
          <w:rFonts w:hint="eastAsia"/>
          <w:b/>
          <w:bCs/>
          <w:szCs w:val="21"/>
        </w:rPr>
        <w:t>老龄</w:t>
      </w:r>
      <w:r>
        <w:rPr>
          <w:b/>
          <w:bCs/>
          <w:szCs w:val="21"/>
        </w:rPr>
        <w:t>社会学</w:t>
      </w:r>
      <w:r>
        <w:rPr>
          <w:rFonts w:hint="eastAsia"/>
          <w:b/>
          <w:bCs/>
          <w:szCs w:val="21"/>
        </w:rPr>
        <w:t>论坛：</w:t>
      </w:r>
      <w:r>
        <w:rPr>
          <w:rStyle w:val="ae"/>
          <w:spacing w:val="15"/>
        </w:rPr>
        <w:t>全面小康时代的老龄社会治理</w:t>
      </w:r>
      <w:r>
        <w:rPr>
          <w:rStyle w:val="ae"/>
          <w:rFonts w:hint="eastAsia"/>
          <w:spacing w:val="15"/>
        </w:rPr>
        <w:t>”</w:t>
      </w:r>
      <w:r>
        <w:rPr>
          <w:rFonts w:hint="eastAsia"/>
          <w:spacing w:val="15"/>
        </w:rPr>
        <w:t>。现向各位同仁征集与会学术论文，共商新时代老龄社会治理</w:t>
      </w:r>
      <w:r w:rsidR="0074163F">
        <w:rPr>
          <w:rFonts w:hint="eastAsia"/>
          <w:spacing w:val="15"/>
        </w:rPr>
        <w:t>对策</w:t>
      </w:r>
      <w:r>
        <w:rPr>
          <w:rFonts w:hint="eastAsia"/>
          <w:spacing w:val="15"/>
        </w:rPr>
        <w:t>。</w:t>
      </w:r>
    </w:p>
    <w:p w14:paraId="417F3A3A" w14:textId="77777777" w:rsidR="003A658C" w:rsidRPr="000E5FF6" w:rsidRDefault="001C17CF" w:rsidP="000E5FF6">
      <w:pPr>
        <w:spacing w:beforeLines="50" w:before="211"/>
        <w:rPr>
          <w:b/>
          <w:bCs/>
        </w:rPr>
      </w:pPr>
      <w:r w:rsidRPr="000E5FF6">
        <w:rPr>
          <w:rFonts w:hint="eastAsia"/>
          <w:b/>
          <w:bCs/>
        </w:rPr>
        <w:t>一、参考议题：</w:t>
      </w:r>
    </w:p>
    <w:p w14:paraId="48E9A8D3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中国的老龄政策与制度变迁</w:t>
      </w:r>
    </w:p>
    <w:p w14:paraId="11C42465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全面小康时代的中国老龄社会与老年人特征</w:t>
      </w:r>
    </w:p>
    <w:p w14:paraId="2CB4EB98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全面小康时代的老龄社会支持与社会参与</w:t>
      </w:r>
    </w:p>
    <w:p w14:paraId="33BEE2D6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积极老龄化视角下的老龄社会治理</w:t>
      </w:r>
    </w:p>
    <w:p w14:paraId="3D11038F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老龄社会的</w:t>
      </w:r>
      <w:r>
        <w:rPr>
          <w:b/>
          <w:bCs/>
          <w:szCs w:val="21"/>
        </w:rPr>
        <w:t>治理能力</w:t>
      </w:r>
      <w:r>
        <w:rPr>
          <w:rFonts w:hint="eastAsia"/>
          <w:b/>
          <w:bCs/>
          <w:szCs w:val="21"/>
        </w:rPr>
        <w:t>建设与危机应对机制</w:t>
      </w:r>
    </w:p>
    <w:p w14:paraId="50C25A4B" w14:textId="22B81B91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健康老龄化视角下的老龄健康与养老服务</w:t>
      </w:r>
    </w:p>
    <w:p w14:paraId="4B0EC4D0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新型城镇化与老龄社会治理</w:t>
      </w:r>
    </w:p>
    <w:p w14:paraId="10A14A0A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乡村振兴与农村老龄社会治理</w:t>
      </w:r>
    </w:p>
    <w:p w14:paraId="16A21962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超大城市的老龄社会治理</w:t>
      </w:r>
    </w:p>
    <w:p w14:paraId="63B47D78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社区服务与老年群体治理</w:t>
      </w:r>
    </w:p>
    <w:p w14:paraId="1E3E5FA1" w14:textId="77777777" w:rsidR="003A658C" w:rsidRDefault="001C17CF">
      <w:pPr>
        <w:pStyle w:val="af2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全面小康社会的老龄社会治理顶层设计</w:t>
      </w:r>
    </w:p>
    <w:p w14:paraId="5AE0F39C" w14:textId="77777777" w:rsidR="000E5FF6" w:rsidRDefault="000E5FF6">
      <w:pPr>
        <w:ind w:firstLineChars="200" w:firstLine="540"/>
        <w:rPr>
          <w:spacing w:val="15"/>
          <w:shd w:val="clear" w:color="auto" w:fill="FFFFFF"/>
        </w:rPr>
      </w:pPr>
    </w:p>
    <w:p w14:paraId="1C75C298" w14:textId="34EBF348" w:rsidR="003A658C" w:rsidRDefault="001C17CF">
      <w:pPr>
        <w:ind w:firstLineChars="200" w:firstLine="540"/>
      </w:pPr>
      <w:r>
        <w:rPr>
          <w:rFonts w:hint="eastAsia"/>
          <w:spacing w:val="15"/>
          <w:shd w:val="clear" w:color="auto" w:fill="FFFFFF"/>
        </w:rPr>
        <w:t>请参照以上议题（但不限于）撰写学术论文或研究报告。投稿论文将被收入“老龄社会学论坛论文集”，并参加20</w:t>
      </w:r>
      <w:r>
        <w:rPr>
          <w:spacing w:val="15"/>
          <w:shd w:val="clear" w:color="auto" w:fill="FFFFFF"/>
        </w:rPr>
        <w:t>20</w:t>
      </w:r>
      <w:r>
        <w:rPr>
          <w:rFonts w:hint="eastAsia"/>
          <w:spacing w:val="15"/>
          <w:shd w:val="clear" w:color="auto" w:fill="FFFFFF"/>
        </w:rPr>
        <w:t>年中国社会学会年会优秀论文的评选。我们期待着您的优秀论文参选，请不吝赐稿，并参与研讨，分享真知灼见。</w:t>
      </w:r>
    </w:p>
    <w:p w14:paraId="41F8A0C9" w14:textId="77777777" w:rsidR="003A658C" w:rsidRPr="000E5FF6" w:rsidRDefault="001C17CF" w:rsidP="000E5FF6">
      <w:pPr>
        <w:spacing w:beforeLines="50" w:before="211"/>
        <w:rPr>
          <w:b/>
          <w:bCs/>
        </w:rPr>
      </w:pPr>
      <w:r w:rsidRPr="000E5FF6">
        <w:rPr>
          <w:rFonts w:hint="eastAsia"/>
          <w:b/>
          <w:bCs/>
        </w:rPr>
        <w:t>二、论文要求</w:t>
      </w:r>
    </w:p>
    <w:p w14:paraId="7A3D0D77" w14:textId="77777777" w:rsidR="003A658C" w:rsidRDefault="001C17CF">
      <w:pPr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1.参选论文必须系原创，并未曾在其他刊物、书籍或者全国性专业会议上公开发表过。</w:t>
      </w:r>
    </w:p>
    <w:p w14:paraId="133A9541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2.中国社会学会规定</w:t>
      </w:r>
      <w:r>
        <w:rPr>
          <w:rFonts w:hint="eastAsia"/>
          <w:b/>
          <w:bCs/>
          <w:spacing w:val="15"/>
        </w:rPr>
        <w:t>每篇论文只可投递一个论坛。严禁一稿多投。一稿多投的论文将不能入选论文集和参加年会的优秀论文评选。</w:t>
      </w:r>
    </w:p>
    <w:p w14:paraId="497C9E61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3.为保证论坛的学术质量，所投论文必须符合学术规范，凡是不符合学术规范要求的论文，不能参加年会的论文评奖。</w:t>
      </w:r>
    </w:p>
    <w:p w14:paraId="4CD4B8D1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lastRenderedPageBreak/>
        <w:t>4.学术规范要求：</w:t>
      </w:r>
    </w:p>
    <w:p w14:paraId="17C31201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（1）稿件第一页应包括以下信息：文章标题、作者姓名、单位、职称、联系电话、通讯地址、电邮地址；</w:t>
      </w:r>
    </w:p>
    <w:p w14:paraId="31966F4E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（2）稿件第二页应包括以下信息：文章标题、中文摘要，不超过200字、3-5个中文关键词、英文标题、作者姓名的汉语拼音、英文摘要，不超过350字；</w:t>
      </w:r>
    </w:p>
    <w:p w14:paraId="7338CCFD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（3）文章格式要求：</w:t>
      </w:r>
    </w:p>
    <w:p w14:paraId="651CF4F4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①各级标题依次以一、(一)、1.编号；正文小四宋体，行间距1.5倍，段落首行缩进2个字符。</w:t>
      </w:r>
    </w:p>
    <w:p w14:paraId="22EE15F9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②参考文献：引文正文中标注（作者姓名，年份），并在文后参考文献部分标注详细文献内容，以文中出现顺序排列。</w:t>
      </w:r>
    </w:p>
    <w:p w14:paraId="22CDC96D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中文引文格式参考：引参考文献脚注形式：[1]徐洁,李树茁,吴正,刘伟.农村老年人家庭养老脆弱性评估——基于安徽农村地区的实证研究[J].人口研究,2019,43(01):91-101。</w:t>
      </w:r>
    </w:p>
    <w:p w14:paraId="4BB51784" w14:textId="77777777" w:rsidR="003A658C" w:rsidRDefault="001C17CF">
      <w:pPr>
        <w:shd w:val="clear" w:color="auto" w:fill="FFFFFF"/>
        <w:spacing w:line="405" w:lineRule="atLeast"/>
        <w:ind w:firstLine="510"/>
        <w:rPr>
          <w:rFonts w:ascii="Times New Roman" w:hAnsi="Times New Roman" w:cs="Times New Roman"/>
          <w:spacing w:val="8"/>
        </w:rPr>
      </w:pPr>
      <w:r>
        <w:rPr>
          <w:rFonts w:hint="eastAsia"/>
          <w:spacing w:val="15"/>
        </w:rPr>
        <w:t>英文引文格式参考：</w:t>
      </w:r>
      <w:r>
        <w:rPr>
          <w:rFonts w:ascii="Times New Roman" w:hAnsi="Times New Roman" w:cs="Times New Roman"/>
          <w:spacing w:val="15"/>
        </w:rPr>
        <w:t>Fries J F. Aging, natural death, and the compression of morbidity[J]. New England Journal of Medicine, 1980, 303(23):1369-70.</w:t>
      </w:r>
    </w:p>
    <w:p w14:paraId="7D53F047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③作者对于原文的解释说明放在当页脚注。</w:t>
      </w:r>
    </w:p>
    <w:p w14:paraId="1835BF05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④表格使用三线表，图表颜色均为设置为黑白。</w:t>
      </w:r>
    </w:p>
    <w:p w14:paraId="60EDD398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⑤文章原则上不超过12000字。</w:t>
      </w:r>
    </w:p>
    <w:p w14:paraId="1EDB5193" w14:textId="77777777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（4）在符合学会要求以及学术规范情况下，您提交的论文将会被收录到《老龄社会学论坛》论文集。</w:t>
      </w:r>
    </w:p>
    <w:p w14:paraId="5ED548B2" w14:textId="051301C8" w:rsidR="003A658C" w:rsidRDefault="001C17CF">
      <w:pPr>
        <w:shd w:val="clear" w:color="auto" w:fill="FFFFFF"/>
        <w:spacing w:line="405" w:lineRule="atLeast"/>
        <w:ind w:firstLine="510"/>
        <w:rPr>
          <w:spacing w:val="8"/>
        </w:rPr>
      </w:pPr>
      <w:r>
        <w:rPr>
          <w:rFonts w:hint="eastAsia"/>
          <w:spacing w:val="15"/>
        </w:rPr>
        <w:t>投稿的论文选题应符合论坛主题，并将论文</w:t>
      </w:r>
      <w:r w:rsidR="0074163F">
        <w:rPr>
          <w:rFonts w:hint="eastAsia"/>
          <w:spacing w:val="15"/>
        </w:rPr>
        <w:t>发送到指定邮箱，</w:t>
      </w:r>
      <w:r>
        <w:rPr>
          <w:rFonts w:hint="eastAsia"/>
          <w:spacing w:val="15"/>
        </w:rPr>
        <w:t>经论坛负责人审核后，发给会议正式邀请函，方可参会。</w:t>
      </w:r>
    </w:p>
    <w:p w14:paraId="7BFA25A4" w14:textId="77777777" w:rsidR="003A658C" w:rsidRPr="000E5FF6" w:rsidRDefault="001C17CF" w:rsidP="000E5FF6">
      <w:pPr>
        <w:spacing w:beforeLines="50" w:before="211"/>
        <w:rPr>
          <w:b/>
          <w:bCs/>
        </w:rPr>
      </w:pPr>
      <w:r w:rsidRPr="000E5FF6">
        <w:rPr>
          <w:rFonts w:hint="eastAsia"/>
          <w:b/>
          <w:bCs/>
        </w:rPr>
        <w:t>三、论文提交与邀请</w:t>
      </w:r>
    </w:p>
    <w:p w14:paraId="468303CE" w14:textId="77777777" w:rsidR="003A658C" w:rsidRDefault="001C17CF">
      <w:pPr>
        <w:pStyle w:val="ad"/>
        <w:shd w:val="clear" w:color="auto" w:fill="FFFFFF"/>
        <w:spacing w:before="0" w:beforeAutospacing="0" w:after="0" w:afterAutospacing="0" w:line="405" w:lineRule="atLeast"/>
        <w:ind w:firstLine="480"/>
        <w:rPr>
          <w:spacing w:val="8"/>
        </w:rPr>
      </w:pPr>
      <w:r>
        <w:rPr>
          <w:rFonts w:hint="eastAsia"/>
          <w:spacing w:val="15"/>
        </w:rPr>
        <w:t>欢迎学界同仁围绕论坛议题撰写并向论坛提交论文。论坛主办者根据所提交论文的学术质量，确定与会代表，并发出正式邀请函。</w:t>
      </w:r>
    </w:p>
    <w:p w14:paraId="2B35E029" w14:textId="77777777" w:rsidR="003A658C" w:rsidRDefault="001C17CF">
      <w:pPr>
        <w:pStyle w:val="ad"/>
        <w:shd w:val="clear" w:color="auto" w:fill="FFFFFF"/>
        <w:spacing w:before="0" w:beforeAutospacing="0" w:after="0" w:afterAutospacing="0" w:line="405" w:lineRule="atLeast"/>
        <w:ind w:firstLine="510"/>
        <w:jc w:val="both"/>
        <w:rPr>
          <w:spacing w:val="8"/>
        </w:rPr>
      </w:pPr>
      <w:r>
        <w:rPr>
          <w:rFonts w:hint="eastAsia"/>
          <w:spacing w:val="15"/>
        </w:rPr>
        <w:t>提交方式：论文摘要及论文全文，请以A4纸页面电子文本方式提交（请以WORD文档形式作为附件，邮件和文档主题请以“年会征文+作者姓名”方式命名）。</w:t>
      </w:r>
    </w:p>
    <w:p w14:paraId="4CE55511" w14:textId="77777777" w:rsidR="003A658C" w:rsidRDefault="001C17CF">
      <w:pPr>
        <w:pStyle w:val="ad"/>
        <w:shd w:val="clear" w:color="auto" w:fill="FFFFFF"/>
        <w:spacing w:before="0" w:beforeAutospacing="0" w:after="0" w:afterAutospacing="0" w:line="405" w:lineRule="atLeast"/>
        <w:ind w:firstLine="510"/>
        <w:jc w:val="both"/>
        <w:rPr>
          <w:spacing w:val="15"/>
          <w:u w:val="single"/>
        </w:rPr>
      </w:pPr>
      <w:r>
        <w:rPr>
          <w:rFonts w:hint="eastAsia"/>
          <w:spacing w:val="15"/>
        </w:rPr>
        <w:t>提交时间：请于20</w:t>
      </w:r>
      <w:r>
        <w:rPr>
          <w:spacing w:val="15"/>
        </w:rPr>
        <w:t>20</w:t>
      </w:r>
      <w:r>
        <w:rPr>
          <w:rFonts w:hint="eastAsia"/>
          <w:spacing w:val="15"/>
        </w:rPr>
        <w:t>年8月20日前，将论文全文电子版发送到以下信箱：</w:t>
      </w:r>
      <w:hyperlink r:id="rId8" w:history="1">
        <w:r>
          <w:rPr>
            <w:rStyle w:val="af"/>
            <w:rFonts w:hint="eastAsia"/>
            <w:spacing w:val="15"/>
          </w:rPr>
          <w:t>ageing_ruc@163.com</w:t>
        </w:r>
      </w:hyperlink>
    </w:p>
    <w:p w14:paraId="55A55E96" w14:textId="77777777" w:rsidR="003A658C" w:rsidRPr="000E5FF6" w:rsidRDefault="001C17CF" w:rsidP="000E5FF6">
      <w:pPr>
        <w:spacing w:beforeLines="50" w:before="211"/>
        <w:rPr>
          <w:b/>
          <w:bCs/>
        </w:rPr>
      </w:pPr>
      <w:r w:rsidRPr="000E5FF6">
        <w:rPr>
          <w:rFonts w:hint="eastAsia"/>
          <w:b/>
          <w:bCs/>
        </w:rPr>
        <w:lastRenderedPageBreak/>
        <w:t>四、论坛具体安排</w:t>
      </w:r>
    </w:p>
    <w:p w14:paraId="442A8B1D" w14:textId="1F7DB741" w:rsidR="003A658C" w:rsidRDefault="001C17CF" w:rsidP="000E5FF6">
      <w:pPr>
        <w:ind w:firstLineChars="200" w:firstLine="540"/>
        <w:rPr>
          <w:rStyle w:val="ae"/>
          <w:b w:val="0"/>
          <w:spacing w:val="15"/>
        </w:rPr>
      </w:pPr>
      <w:r>
        <w:rPr>
          <w:rStyle w:val="ae"/>
          <w:rFonts w:hint="eastAsia"/>
          <w:b w:val="0"/>
          <w:spacing w:val="15"/>
        </w:rPr>
        <w:t>作为中国社会学年会的分论坛，此次会议将遵循年会制定的择机、择时、便捷、安全的基本原则，灵活安排召开方式，会务组将会根据论坛报名情况另行通知具体举办方式。</w:t>
      </w:r>
    </w:p>
    <w:p w14:paraId="0D6934AF" w14:textId="51903E23" w:rsidR="003A658C" w:rsidRDefault="0074163F" w:rsidP="000E5FF6">
      <w:pPr>
        <w:pStyle w:val="ad"/>
        <w:shd w:val="clear" w:color="auto" w:fill="FFFFFF"/>
        <w:spacing w:before="0" w:beforeAutospacing="0" w:after="0" w:afterAutospacing="0" w:line="405" w:lineRule="atLeast"/>
        <w:ind w:firstLineChars="200" w:firstLine="540"/>
        <w:rPr>
          <w:spacing w:val="15"/>
        </w:rPr>
      </w:pPr>
      <w:r>
        <w:rPr>
          <w:rFonts w:hint="eastAsia"/>
          <w:spacing w:val="15"/>
        </w:rPr>
        <w:t>会议时间与地点：会期一天，会议时间、地点和形式，将根据中国社会学学术年会的要求灵活安排。待通知。</w:t>
      </w:r>
    </w:p>
    <w:p w14:paraId="3EC62CBD" w14:textId="77777777" w:rsidR="003A658C" w:rsidRPr="000E5FF6" w:rsidRDefault="001C17CF" w:rsidP="000E5FF6">
      <w:pPr>
        <w:spacing w:beforeLines="50" w:before="211"/>
        <w:rPr>
          <w:b/>
          <w:bCs/>
        </w:rPr>
      </w:pPr>
      <w:r w:rsidRPr="000E5FF6">
        <w:rPr>
          <w:rFonts w:hint="eastAsia"/>
          <w:b/>
          <w:bCs/>
        </w:rPr>
        <w:t>五、论坛联系方式</w:t>
      </w:r>
    </w:p>
    <w:p w14:paraId="53AF2D25" w14:textId="402955BD" w:rsidR="003A658C" w:rsidRDefault="001C17CF">
      <w:r>
        <w:rPr>
          <w:rFonts w:hint="eastAsia"/>
        </w:rPr>
        <w:t xml:space="preserve">联系人：安瑞霞 </w:t>
      </w:r>
      <w:r>
        <w:t xml:space="preserve">  </w:t>
      </w:r>
      <w:r>
        <w:rPr>
          <w:rFonts w:hint="eastAsia"/>
        </w:rPr>
        <w:t>电话：</w:t>
      </w:r>
      <w:r>
        <w:t>18810830863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邮箱：</w:t>
      </w:r>
      <w:hyperlink r:id="rId9" w:history="1">
        <w:r w:rsidR="00B0645B">
          <w:rPr>
            <w:rStyle w:val="af"/>
            <w:rFonts w:hint="eastAsia"/>
            <w:spacing w:val="15"/>
          </w:rPr>
          <w:t>ageing_ruc@163.com</w:t>
        </w:r>
      </w:hyperlink>
    </w:p>
    <w:p w14:paraId="47CF7E98" w14:textId="77777777" w:rsidR="003A658C" w:rsidRPr="000E5FF6" w:rsidRDefault="001C17CF" w:rsidP="000E5FF6">
      <w:pPr>
        <w:spacing w:beforeLines="50" w:before="211"/>
        <w:rPr>
          <w:b/>
          <w:bCs/>
        </w:rPr>
      </w:pPr>
      <w:r w:rsidRPr="000E5FF6">
        <w:rPr>
          <w:rFonts w:hint="eastAsia"/>
          <w:b/>
          <w:bCs/>
        </w:rPr>
        <w:t>六、论坛回执及报名</w:t>
      </w:r>
    </w:p>
    <w:p w14:paraId="7E3872AC" w14:textId="4FA679B6" w:rsidR="003A658C" w:rsidRDefault="001C17CF">
      <w:pPr>
        <w:pStyle w:val="ad"/>
        <w:spacing w:before="0" w:beforeAutospacing="0" w:after="0" w:afterAutospacing="0" w:line="405" w:lineRule="atLeast"/>
        <w:ind w:firstLine="480"/>
        <w:rPr>
          <w:spacing w:val="8"/>
        </w:rPr>
      </w:pPr>
      <w:r>
        <w:rPr>
          <w:rFonts w:hint="eastAsia"/>
          <w:spacing w:val="15"/>
        </w:rPr>
        <w:t>请于</w:t>
      </w:r>
      <w:r w:rsidR="0074163F">
        <w:rPr>
          <w:rFonts w:hint="eastAsia"/>
          <w:spacing w:val="15"/>
        </w:rPr>
        <w:t>20</w:t>
      </w:r>
      <w:r w:rsidR="0074163F">
        <w:rPr>
          <w:spacing w:val="15"/>
        </w:rPr>
        <w:t>20</w:t>
      </w:r>
      <w:r w:rsidR="0074163F">
        <w:rPr>
          <w:rFonts w:hint="eastAsia"/>
          <w:spacing w:val="15"/>
        </w:rPr>
        <w:t>年</w:t>
      </w:r>
      <w:r w:rsidR="0074163F">
        <w:rPr>
          <w:spacing w:val="15"/>
        </w:rPr>
        <w:t>8</w:t>
      </w:r>
      <w:r>
        <w:rPr>
          <w:rFonts w:hint="eastAsia"/>
          <w:spacing w:val="15"/>
        </w:rPr>
        <w:t>月</w:t>
      </w:r>
      <w:r w:rsidR="0074163F">
        <w:rPr>
          <w:spacing w:val="15"/>
        </w:rPr>
        <w:t>20</w:t>
      </w:r>
      <w:r>
        <w:rPr>
          <w:rFonts w:hint="eastAsia"/>
          <w:spacing w:val="15"/>
        </w:rPr>
        <w:t>日之前</w:t>
      </w:r>
      <w:r w:rsidR="0074163F">
        <w:rPr>
          <w:rFonts w:hint="eastAsia"/>
          <w:spacing w:val="15"/>
        </w:rPr>
        <w:t>点击</w:t>
      </w:r>
      <w:r w:rsidR="00B0645B" w:rsidRPr="00B0645B">
        <w:rPr>
          <w:rFonts w:ascii="Times New Roman" w:eastAsiaTheme="minorEastAsia" w:hAnsi="Times New Roman" w:cs="Times New Roman"/>
          <w:color w:val="118EFF"/>
          <w:sz w:val="26"/>
          <w:szCs w:val="26"/>
        </w:rPr>
        <w:fldChar w:fldCharType="begin"/>
      </w:r>
      <w:r w:rsidR="00B0645B" w:rsidRPr="00B0645B">
        <w:rPr>
          <w:rFonts w:ascii="Times New Roman" w:eastAsiaTheme="minorEastAsia" w:hAnsi="Times New Roman" w:cs="Times New Roman"/>
          <w:color w:val="118EFF"/>
          <w:sz w:val="26"/>
          <w:szCs w:val="26"/>
        </w:rPr>
        <w:instrText xml:space="preserve"> HYPERLINK "</w:instrText>
      </w:r>
      <w:r w:rsidR="00B0645B" w:rsidRPr="00B0645B">
        <w:rPr>
          <w:rFonts w:ascii="Times New Roman" w:eastAsiaTheme="minorEastAsia" w:hAnsi="Times New Roman" w:cs="Times New Roman"/>
          <w:color w:val="118EFF"/>
          <w:sz w:val="26"/>
          <w:szCs w:val="26"/>
        </w:rPr>
        <w:instrText>https://www.wjx.top/m/86611898.aspx</w:instrText>
      </w:r>
      <w:r w:rsidR="00B0645B" w:rsidRPr="00B0645B">
        <w:rPr>
          <w:rFonts w:ascii="Times New Roman" w:eastAsiaTheme="minorEastAsia" w:hAnsi="Times New Roman" w:cs="Times New Roman"/>
          <w:color w:val="118EFF"/>
          <w:sz w:val="26"/>
          <w:szCs w:val="26"/>
        </w:rPr>
        <w:instrText xml:space="preserve">" </w:instrText>
      </w:r>
      <w:r w:rsidR="00B0645B" w:rsidRPr="00B0645B">
        <w:rPr>
          <w:rFonts w:ascii="Times New Roman" w:eastAsiaTheme="minorEastAsia" w:hAnsi="Times New Roman" w:cs="Times New Roman"/>
          <w:color w:val="118EFF"/>
          <w:sz w:val="26"/>
          <w:szCs w:val="26"/>
        </w:rPr>
        <w:fldChar w:fldCharType="separate"/>
      </w:r>
      <w:r w:rsidR="00B0645B" w:rsidRPr="00B0645B">
        <w:rPr>
          <w:rStyle w:val="af"/>
          <w:rFonts w:ascii="Times New Roman" w:eastAsiaTheme="minorEastAsia" w:hAnsi="Times New Roman" w:cs="Times New Roman"/>
          <w:sz w:val="26"/>
          <w:szCs w:val="26"/>
        </w:rPr>
        <w:t>https://www.wjx.top/m/86611898.aspx</w:t>
      </w:r>
      <w:r w:rsidR="00B0645B" w:rsidRPr="00B0645B">
        <w:rPr>
          <w:rFonts w:ascii="Times New Roman" w:eastAsiaTheme="minorEastAsia" w:hAnsi="Times New Roman" w:cs="Times New Roman"/>
          <w:color w:val="118EFF"/>
          <w:sz w:val="26"/>
          <w:szCs w:val="26"/>
        </w:rPr>
        <w:fldChar w:fldCharType="end"/>
      </w:r>
      <w:r w:rsidR="00B0645B">
        <w:rPr>
          <w:rFonts w:hint="eastAsia"/>
          <w:spacing w:val="15"/>
        </w:rPr>
        <w:t>填写报名表</w:t>
      </w:r>
      <w:r w:rsidR="0074163F">
        <w:rPr>
          <w:rFonts w:hint="eastAsia"/>
          <w:spacing w:val="15"/>
        </w:rPr>
        <w:t>，或</w:t>
      </w:r>
      <w:r>
        <w:rPr>
          <w:rFonts w:hint="eastAsia"/>
          <w:spacing w:val="15"/>
        </w:rPr>
        <w:t>将</w:t>
      </w:r>
      <w:r w:rsidR="00B0645B">
        <w:rPr>
          <w:rFonts w:hint="eastAsia"/>
          <w:spacing w:val="15"/>
        </w:rPr>
        <w:t>“</w:t>
      </w:r>
      <w:r>
        <w:rPr>
          <w:rFonts w:hint="eastAsia"/>
          <w:spacing w:val="15"/>
        </w:rPr>
        <w:t>参会回执</w:t>
      </w:r>
      <w:r w:rsidR="00B0645B">
        <w:rPr>
          <w:rFonts w:hint="eastAsia"/>
          <w:spacing w:val="15"/>
        </w:rPr>
        <w:t>”</w:t>
      </w:r>
      <w:r>
        <w:rPr>
          <w:rFonts w:hint="eastAsia"/>
          <w:spacing w:val="15"/>
        </w:rPr>
        <w:t>电子版发至邮箱：ageing_ruc@163.com</w:t>
      </w:r>
      <w:r>
        <w:rPr>
          <w:rFonts w:cs="Calibri"/>
          <w:spacing w:val="15"/>
        </w:rPr>
        <w:t> </w:t>
      </w:r>
    </w:p>
    <w:p w14:paraId="56941F14" w14:textId="77777777" w:rsidR="003A658C" w:rsidRDefault="003A658C"/>
    <w:tbl>
      <w:tblPr>
        <w:tblStyle w:val="af1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285"/>
        <w:gridCol w:w="1658"/>
        <w:gridCol w:w="2435"/>
      </w:tblGrid>
      <w:tr w:rsidR="003A658C" w14:paraId="40CD82C1" w14:textId="77777777">
        <w:tc>
          <w:tcPr>
            <w:tcW w:w="9067" w:type="dxa"/>
            <w:gridSpan w:val="5"/>
            <w:vAlign w:val="center"/>
          </w:tcPr>
          <w:p w14:paraId="0B792001" w14:textId="77777777" w:rsidR="003A658C" w:rsidRDefault="001C17CF">
            <w:pPr>
              <w:jc w:val="center"/>
            </w:pPr>
            <w:r>
              <w:rPr>
                <w:rFonts w:hint="eastAsia"/>
              </w:rPr>
              <w:t>参会回执</w:t>
            </w:r>
          </w:p>
        </w:tc>
      </w:tr>
      <w:tr w:rsidR="003A658C" w14:paraId="4A3AF09F" w14:textId="77777777">
        <w:tc>
          <w:tcPr>
            <w:tcW w:w="1555" w:type="dxa"/>
            <w:vAlign w:val="center"/>
          </w:tcPr>
          <w:p w14:paraId="271E0F64" w14:textId="77777777" w:rsidR="003A658C" w:rsidRDefault="001C17C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Align w:val="center"/>
          </w:tcPr>
          <w:p w14:paraId="47412AAC" w14:textId="77777777" w:rsidR="003A658C" w:rsidRDefault="001C17C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85" w:type="dxa"/>
            <w:vAlign w:val="center"/>
          </w:tcPr>
          <w:p w14:paraId="2A0EDCEE" w14:textId="77777777" w:rsidR="003A658C" w:rsidRDefault="001C17C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658" w:type="dxa"/>
            <w:vAlign w:val="center"/>
          </w:tcPr>
          <w:p w14:paraId="173E6523" w14:textId="77777777" w:rsidR="003A658C" w:rsidRDefault="001C17CF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435" w:type="dxa"/>
            <w:vAlign w:val="center"/>
          </w:tcPr>
          <w:p w14:paraId="4FBABEEA" w14:textId="77777777" w:rsidR="003A658C" w:rsidRDefault="001C17CF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3A658C" w14:paraId="6AC39CF9" w14:textId="77777777">
        <w:tc>
          <w:tcPr>
            <w:tcW w:w="1555" w:type="dxa"/>
            <w:vAlign w:val="center"/>
          </w:tcPr>
          <w:p w14:paraId="522DE6E4" w14:textId="77777777" w:rsidR="003A658C" w:rsidRDefault="003A658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5FF9E95" w14:textId="77777777" w:rsidR="003A658C" w:rsidRDefault="003A658C">
            <w:pPr>
              <w:jc w:val="center"/>
            </w:pPr>
          </w:p>
        </w:tc>
        <w:tc>
          <w:tcPr>
            <w:tcW w:w="2285" w:type="dxa"/>
            <w:vAlign w:val="center"/>
          </w:tcPr>
          <w:p w14:paraId="7A73873A" w14:textId="77777777" w:rsidR="003A658C" w:rsidRDefault="003A658C">
            <w:pPr>
              <w:jc w:val="center"/>
            </w:pPr>
          </w:p>
        </w:tc>
        <w:tc>
          <w:tcPr>
            <w:tcW w:w="1658" w:type="dxa"/>
            <w:vAlign w:val="center"/>
          </w:tcPr>
          <w:p w14:paraId="3D17B8C0" w14:textId="77777777" w:rsidR="003A658C" w:rsidRDefault="003A658C">
            <w:pPr>
              <w:jc w:val="center"/>
            </w:pPr>
          </w:p>
        </w:tc>
        <w:tc>
          <w:tcPr>
            <w:tcW w:w="2435" w:type="dxa"/>
            <w:vAlign w:val="center"/>
          </w:tcPr>
          <w:p w14:paraId="5217812E" w14:textId="77777777" w:rsidR="003A658C" w:rsidRDefault="003A658C">
            <w:pPr>
              <w:jc w:val="center"/>
            </w:pPr>
          </w:p>
        </w:tc>
      </w:tr>
      <w:tr w:rsidR="003A658C" w14:paraId="4D666135" w14:textId="77777777">
        <w:tc>
          <w:tcPr>
            <w:tcW w:w="4974" w:type="dxa"/>
            <w:gridSpan w:val="3"/>
            <w:vAlign w:val="center"/>
          </w:tcPr>
          <w:p w14:paraId="6D69DF6F" w14:textId="77777777" w:rsidR="003A658C" w:rsidRDefault="001C17CF">
            <w:pPr>
              <w:jc w:val="center"/>
            </w:pPr>
            <w:r>
              <w:rPr>
                <w:rFonts w:hint="eastAsia"/>
              </w:rPr>
              <w:t>投稿论文题目</w:t>
            </w:r>
          </w:p>
        </w:tc>
        <w:tc>
          <w:tcPr>
            <w:tcW w:w="4093" w:type="dxa"/>
            <w:gridSpan w:val="2"/>
            <w:vAlign w:val="center"/>
          </w:tcPr>
          <w:p w14:paraId="11ADA382" w14:textId="77777777" w:rsidR="003A658C" w:rsidRDefault="001C17CF">
            <w:pPr>
              <w:jc w:val="center"/>
            </w:pPr>
            <w:r>
              <w:rPr>
                <w:rFonts w:hint="eastAsia"/>
              </w:rPr>
              <w:t>是否有意愿发言</w:t>
            </w:r>
          </w:p>
        </w:tc>
      </w:tr>
      <w:tr w:rsidR="003A658C" w14:paraId="561B0C06" w14:textId="77777777">
        <w:tc>
          <w:tcPr>
            <w:tcW w:w="4974" w:type="dxa"/>
            <w:gridSpan w:val="3"/>
            <w:vAlign w:val="center"/>
          </w:tcPr>
          <w:p w14:paraId="6BAC03D2" w14:textId="77777777" w:rsidR="003A658C" w:rsidRDefault="003A658C">
            <w:pPr>
              <w:jc w:val="center"/>
            </w:pPr>
          </w:p>
        </w:tc>
        <w:tc>
          <w:tcPr>
            <w:tcW w:w="4093" w:type="dxa"/>
            <w:gridSpan w:val="2"/>
            <w:vAlign w:val="center"/>
          </w:tcPr>
          <w:p w14:paraId="411B79C3" w14:textId="77777777" w:rsidR="003A658C" w:rsidRDefault="003A658C">
            <w:pPr>
              <w:jc w:val="center"/>
            </w:pPr>
          </w:p>
        </w:tc>
      </w:tr>
    </w:tbl>
    <w:p w14:paraId="66A92861" w14:textId="77777777" w:rsidR="003A658C" w:rsidRDefault="003A658C"/>
    <w:p w14:paraId="027F0827" w14:textId="58697862" w:rsidR="003A658C" w:rsidRDefault="0074163F">
      <w:r>
        <w:rPr>
          <w:rFonts w:hint="eastAsia"/>
        </w:rPr>
        <w:t>会议的具体内容将陆续发布，详情请密切关注</w:t>
      </w:r>
      <w:r w:rsidR="00B0645B">
        <w:rPr>
          <w:rFonts w:hint="eastAsia"/>
        </w:rPr>
        <w:t>“</w:t>
      </w:r>
      <w:r w:rsidRPr="000E5FF6">
        <w:rPr>
          <w:rFonts w:hint="eastAsia"/>
          <w:b/>
          <w:bCs/>
        </w:rPr>
        <w:t>中国老年学</w:t>
      </w:r>
      <w:r w:rsidR="00B0645B">
        <w:rPr>
          <w:rFonts w:hint="eastAsia"/>
        </w:rPr>
        <w:t>”微信</w:t>
      </w:r>
      <w:r>
        <w:rPr>
          <w:rFonts w:hint="eastAsia"/>
        </w:rPr>
        <w:t>公众号。</w:t>
      </w:r>
    </w:p>
    <w:sectPr w:rsidR="003A658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2E3C" w14:textId="77777777" w:rsidR="00DC1DFA" w:rsidRDefault="00DC1DFA" w:rsidP="0074163F">
      <w:r>
        <w:separator/>
      </w:r>
    </w:p>
  </w:endnote>
  <w:endnote w:type="continuationSeparator" w:id="0">
    <w:p w14:paraId="320E263B" w14:textId="77777777" w:rsidR="00DC1DFA" w:rsidRDefault="00DC1DFA" w:rsidP="0074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6B9F" w14:textId="77777777" w:rsidR="00DC1DFA" w:rsidRDefault="00DC1DFA" w:rsidP="0074163F">
      <w:r>
        <w:separator/>
      </w:r>
    </w:p>
  </w:footnote>
  <w:footnote w:type="continuationSeparator" w:id="0">
    <w:p w14:paraId="2DAD6982" w14:textId="77777777" w:rsidR="00DC1DFA" w:rsidRDefault="00DC1DFA" w:rsidP="00741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A345E"/>
    <w:multiLevelType w:val="multilevel"/>
    <w:tmpl w:val="662A345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B"/>
    <w:rsid w:val="00011E10"/>
    <w:rsid w:val="000C7CB8"/>
    <w:rsid w:val="000D7F67"/>
    <w:rsid w:val="000E5FF6"/>
    <w:rsid w:val="00142F2C"/>
    <w:rsid w:val="001557B1"/>
    <w:rsid w:val="001C17CF"/>
    <w:rsid w:val="002016E6"/>
    <w:rsid w:val="0026495E"/>
    <w:rsid w:val="00294EB3"/>
    <w:rsid w:val="00326BB8"/>
    <w:rsid w:val="003379B3"/>
    <w:rsid w:val="00361D55"/>
    <w:rsid w:val="003A658C"/>
    <w:rsid w:val="00416DEB"/>
    <w:rsid w:val="00477DC5"/>
    <w:rsid w:val="004A30A4"/>
    <w:rsid w:val="004D750C"/>
    <w:rsid w:val="00512417"/>
    <w:rsid w:val="005C21A5"/>
    <w:rsid w:val="006153C7"/>
    <w:rsid w:val="00640798"/>
    <w:rsid w:val="00655F7C"/>
    <w:rsid w:val="006B51E8"/>
    <w:rsid w:val="006D5533"/>
    <w:rsid w:val="0074163F"/>
    <w:rsid w:val="007A7E9D"/>
    <w:rsid w:val="007E2507"/>
    <w:rsid w:val="007E7872"/>
    <w:rsid w:val="007F0A49"/>
    <w:rsid w:val="008C4E3B"/>
    <w:rsid w:val="008C5A8F"/>
    <w:rsid w:val="009123FE"/>
    <w:rsid w:val="009F0BE1"/>
    <w:rsid w:val="00A267C7"/>
    <w:rsid w:val="00B0645B"/>
    <w:rsid w:val="00B56D32"/>
    <w:rsid w:val="00B62BCD"/>
    <w:rsid w:val="00BA1BB5"/>
    <w:rsid w:val="00C201F1"/>
    <w:rsid w:val="00C94387"/>
    <w:rsid w:val="00CD2745"/>
    <w:rsid w:val="00D55B79"/>
    <w:rsid w:val="00DA4690"/>
    <w:rsid w:val="00DC1DFA"/>
    <w:rsid w:val="00E5382A"/>
    <w:rsid w:val="00F10519"/>
    <w:rsid w:val="00F717A8"/>
    <w:rsid w:val="00FD0567"/>
    <w:rsid w:val="61C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E8781"/>
  <w14:defaultImageDpi w14:val="32767"/>
  <w15:docId w15:val="{D327072D-1145-4B8C-8108-41713237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widowControl w:val="0"/>
      <w:spacing w:after="160" w:line="360" w:lineRule="auto"/>
      <w:ind w:leftChars="200" w:left="480"/>
      <w:jc w:val="both"/>
      <w:outlineLvl w:val="1"/>
    </w:pPr>
    <w:rPr>
      <w:rFonts w:eastAsiaTheme="minorEastAsia"/>
      <w:b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table" w:styleId="af1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c">
    <w:name w:val="页眉 字符"/>
    <w:basedOn w:val="a0"/>
    <w:link w:val="ab"/>
    <w:uiPriority w:val="99"/>
    <w:rPr>
      <w:rFonts w:ascii="宋体" w:eastAsia="宋体" w:hAnsi="宋体" w:cs="宋体"/>
      <w:kern w:val="0"/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rFonts w:ascii="宋体" w:eastAsia="宋体" w:hAnsi="宋体" w:cs="宋体"/>
      <w:kern w:val="0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rFonts w:ascii="宋体" w:eastAsia="宋体" w:hAnsi="宋体" w:cs="宋体"/>
      <w:kern w:val="0"/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rPr>
      <w:rFonts w:ascii="宋体" w:eastAsia="宋体" w:hAnsi="宋体" w:cs="宋体"/>
      <w:kern w:val="0"/>
    </w:rPr>
  </w:style>
  <w:style w:type="character" w:customStyle="1" w:styleId="a5">
    <w:name w:val="批注主题 字符"/>
    <w:basedOn w:val="a6"/>
    <w:link w:val="a3"/>
    <w:uiPriority w:val="99"/>
    <w:semiHidden/>
    <w:rPr>
      <w:rFonts w:ascii="宋体" w:eastAsia="宋体" w:hAnsi="宋体" w:cs="宋体"/>
      <w:b/>
      <w:bCs/>
      <w:kern w:val="0"/>
    </w:rPr>
  </w:style>
  <w:style w:type="character" w:styleId="af3">
    <w:name w:val="Unresolved Mention"/>
    <w:basedOn w:val="a0"/>
    <w:uiPriority w:val="99"/>
    <w:semiHidden/>
    <w:unhideWhenUsed/>
    <w:rsid w:val="00B06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ing_ruc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eing_ru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Yukun</dc:creator>
  <cp:lastModifiedBy>Yukun</cp:lastModifiedBy>
  <cp:revision>5</cp:revision>
  <dcterms:created xsi:type="dcterms:W3CDTF">2020-07-30T03:29:00Z</dcterms:created>
  <dcterms:modified xsi:type="dcterms:W3CDTF">2020-07-30T03:56:00Z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